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BEDF8"/>
  <w:body>
    <w:p w:rsidR="00C60E85" w:rsidRDefault="0001198A" w:rsidP="002709CB">
      <w:pPr>
        <w:pStyle w:val="Title"/>
        <w:jc w:val="center"/>
        <w:rPr>
          <w:i/>
          <w:color w:val="4775E7" w:themeColor="accent4"/>
        </w:rPr>
      </w:pPr>
      <w:bookmarkStart w:id="0" w:name="_GoBack"/>
      <w:bookmarkEnd w:id="0"/>
      <w:r w:rsidRPr="002709CB">
        <w:rPr>
          <w:i/>
          <w:color w:val="4775E7" w:themeColor="accent4"/>
        </w:rPr>
        <w:t>Courage &amp; Helen’s Big World</w:t>
      </w:r>
    </w:p>
    <w:p w:rsidR="002709CB" w:rsidRDefault="0001198A" w:rsidP="002709CB">
      <w:pPr>
        <w:jc w:val="center"/>
        <w:rPr>
          <w:color w:val="4775E7" w:themeColor="accent4"/>
          <w:sz w:val="44"/>
          <w:szCs w:val="44"/>
        </w:rPr>
      </w:pPr>
      <w:r w:rsidRPr="002709CB">
        <w:rPr>
          <w:color w:val="4775E7" w:themeColor="accent4"/>
          <w:sz w:val="44"/>
          <w:szCs w:val="44"/>
        </w:rPr>
        <w:t>Teacher’s Guide</w:t>
      </w:r>
    </w:p>
    <w:p w:rsidR="002709CB" w:rsidRDefault="0001198A" w:rsidP="00FB13D1">
      <w:pPr>
        <w:jc w:val="center"/>
        <w:rPr>
          <w:color w:val="4775E7" w:themeColor="accent4"/>
          <w:sz w:val="44"/>
          <w:szCs w:val="44"/>
        </w:rPr>
      </w:pPr>
      <w:r>
        <w:rPr>
          <w:noProof/>
          <w:color w:val="4775E7" w:themeColor="accent4"/>
          <w:sz w:val="44"/>
          <w:szCs w:val="44"/>
          <w:lang w:eastAsia="en-US"/>
        </w:rPr>
        <w:drawing>
          <wp:inline distT="0" distB="0" distL="0" distR="0">
            <wp:extent cx="1466850" cy="1466850"/>
            <wp:effectExtent l="171450" t="171450" r="152400" b="1714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rage cover.jpg"/>
                    <pic:cNvPicPr/>
                  </pic:nvPicPr>
                  <pic:blipFill>
                    <a:blip r:embed="rId8" cstate="print">
                      <a:extLst>
                        <a:ext uri="{28A0092B-C50C-407E-A947-70E740481C1C}">
                          <a14:useLocalDpi xmlns:a14="http://schemas.microsoft.com/office/drawing/2010/main" val="0"/>
                        </a:ext>
                      </a:extLst>
                    </a:blip>
                    <a:stretch>
                      <a:fillRect/>
                    </a:stretch>
                  </pic:blipFill>
                  <pic:spPr>
                    <a:xfrm rot="20754789">
                      <a:off x="0" y="0"/>
                      <a:ext cx="1466850" cy="1466850"/>
                    </a:xfrm>
                    <a:prstGeom prst="rect">
                      <a:avLst/>
                    </a:prstGeom>
                  </pic:spPr>
                </pic:pic>
              </a:graphicData>
            </a:graphic>
          </wp:inline>
        </w:drawing>
      </w:r>
      <w:r>
        <w:rPr>
          <w:noProof/>
          <w:color w:val="4775E7" w:themeColor="accent4"/>
          <w:sz w:val="44"/>
          <w:szCs w:val="44"/>
          <w:lang w:eastAsia="en-US"/>
        </w:rPr>
        <w:drawing>
          <wp:inline distT="0" distB="0" distL="0" distR="0">
            <wp:extent cx="1476103" cy="1606550"/>
            <wp:effectExtent l="171450" t="171450" r="143510" b="1651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len's Big World.jpg"/>
                    <pic:cNvPicPr/>
                  </pic:nvPicPr>
                  <pic:blipFill>
                    <a:blip r:embed="rId9">
                      <a:extLst>
                        <a:ext uri="{28A0092B-C50C-407E-A947-70E740481C1C}">
                          <a14:useLocalDpi xmlns:a14="http://schemas.microsoft.com/office/drawing/2010/main" val="0"/>
                        </a:ext>
                      </a:extLst>
                    </a:blip>
                    <a:stretch>
                      <a:fillRect/>
                    </a:stretch>
                  </pic:blipFill>
                  <pic:spPr>
                    <a:xfrm rot="830898">
                      <a:off x="0" y="0"/>
                      <a:ext cx="1496916" cy="1629202"/>
                    </a:xfrm>
                    <a:prstGeom prst="rect">
                      <a:avLst/>
                    </a:prstGeom>
                  </pic:spPr>
                </pic:pic>
              </a:graphicData>
            </a:graphic>
          </wp:inline>
        </w:drawing>
      </w:r>
    </w:p>
    <w:p w:rsidR="002709CB" w:rsidRPr="001139B0" w:rsidRDefault="0001198A" w:rsidP="002709CB">
      <w:pPr>
        <w:jc w:val="center"/>
        <w:rPr>
          <w:sz w:val="18"/>
          <w:szCs w:val="18"/>
        </w:rPr>
      </w:pPr>
      <w:r w:rsidRPr="001139B0">
        <w:rPr>
          <w:i/>
          <w:iCs/>
          <w:sz w:val="18"/>
          <w:szCs w:val="18"/>
        </w:rPr>
        <w:t>Book cover images provided via fair use standards.</w:t>
      </w:r>
    </w:p>
    <w:p w:rsidR="00D84DF9" w:rsidRDefault="0001198A" w:rsidP="006E775D">
      <w:pPr>
        <w:pStyle w:val="Heading1"/>
        <w:numPr>
          <w:ilvl w:val="0"/>
          <w:numId w:val="0"/>
        </w:numPr>
        <w:ind w:left="432"/>
      </w:pPr>
    </w:p>
    <w:p w:rsidR="006E775D" w:rsidRDefault="0001198A" w:rsidP="006E775D">
      <w:pPr>
        <w:pStyle w:val="Heading1"/>
        <w:numPr>
          <w:ilvl w:val="0"/>
          <w:numId w:val="0"/>
        </w:numPr>
        <w:ind w:left="432"/>
      </w:pPr>
      <w:r>
        <w:t xml:space="preserve">About the Book: </w:t>
      </w:r>
      <w:r w:rsidRPr="0090479E">
        <w:t>Courage</w:t>
      </w:r>
      <w:r>
        <w:t xml:space="preserve"> by Bernard Waber</w:t>
      </w:r>
    </w:p>
    <w:p w:rsidR="006E775D" w:rsidRDefault="0001198A" w:rsidP="006E775D">
      <w:pPr>
        <w:pStyle w:val="NoSpacing"/>
      </w:pPr>
      <w:r w:rsidRPr="00C078B6">
        <w:rPr>
          <w:i/>
        </w:rPr>
        <w:t>Courage</w:t>
      </w:r>
      <w:r>
        <w:t xml:space="preserve"> is a story about finding courage from the things we do every day to the kind of courage we use to make awesome things happen.  From taking that jump off the high dive for the first time to standing up for someone else to being a police officer or firefigh</w:t>
      </w:r>
      <w:r>
        <w:t xml:space="preserve">ter.  This story will help students explore the many ways in which we use courage in our lives.   </w:t>
      </w:r>
    </w:p>
    <w:p w:rsidR="006E775D" w:rsidRDefault="0001198A" w:rsidP="006E775D">
      <w:pPr>
        <w:pStyle w:val="NoSpacing"/>
      </w:pPr>
    </w:p>
    <w:p w:rsidR="00D84DF9" w:rsidRDefault="0001198A" w:rsidP="006E775D">
      <w:pPr>
        <w:pStyle w:val="NoSpacing"/>
      </w:pPr>
    </w:p>
    <w:p w:rsidR="00D84DF9" w:rsidRDefault="0001198A" w:rsidP="006E775D">
      <w:pPr>
        <w:pStyle w:val="NoSpacing"/>
      </w:pPr>
    </w:p>
    <w:p w:rsidR="00D84DF9" w:rsidRDefault="0001198A" w:rsidP="006E775D">
      <w:pPr>
        <w:pStyle w:val="NoSpacing"/>
      </w:pPr>
    </w:p>
    <w:p w:rsidR="00D84DF9" w:rsidRDefault="0001198A" w:rsidP="006E775D">
      <w:pPr>
        <w:pStyle w:val="NoSpacing"/>
      </w:pPr>
    </w:p>
    <w:p w:rsidR="00D84DF9" w:rsidRDefault="0001198A" w:rsidP="006E775D">
      <w:pPr>
        <w:pStyle w:val="NoSpacing"/>
      </w:pPr>
    </w:p>
    <w:p w:rsidR="006E775D" w:rsidRDefault="0001198A" w:rsidP="006E775D">
      <w:pPr>
        <w:pStyle w:val="Heading1"/>
        <w:numPr>
          <w:ilvl w:val="0"/>
          <w:numId w:val="0"/>
        </w:numPr>
        <w:ind w:left="432"/>
      </w:pPr>
      <w:r>
        <w:t xml:space="preserve">About the Book: Helen’s Big World by </w:t>
      </w:r>
      <w:r>
        <w:t>Doreen Rappaport</w:t>
      </w:r>
    </w:p>
    <w:p w:rsidR="006E775D" w:rsidRDefault="0001198A" w:rsidP="006E775D">
      <w:pPr>
        <w:pStyle w:val="NoSpacing"/>
      </w:pPr>
      <w:r>
        <w:rPr>
          <w:i/>
        </w:rPr>
        <w:t>Helen’s Big World</w:t>
      </w:r>
      <w:r>
        <w:t xml:space="preserve"> is a picture book biography of the life of Helen Keller.  Included in the story</w:t>
      </w:r>
      <w:r>
        <w:t xml:space="preserve"> are actual quotes from Helen’s autobiography </w:t>
      </w:r>
      <w:r w:rsidRPr="001360DE">
        <w:rPr>
          <w:i/>
        </w:rPr>
        <w:t>The Story of My Life</w:t>
      </w:r>
      <w:r>
        <w:rPr>
          <w:i/>
        </w:rPr>
        <w:t xml:space="preserve">. </w:t>
      </w:r>
      <w:r>
        <w:t xml:space="preserve">Watch Helen as she experiences childhood, a devastating and unknown illness leading to her lifelong condition, and her courage and fortitude to not accept things as they are.  See how her </w:t>
      </w:r>
      <w:r>
        <w:t xml:space="preserve">courage helped to inspired progress for us here in America.  </w:t>
      </w:r>
      <w:r>
        <w:t xml:space="preserve"> </w:t>
      </w:r>
    </w:p>
    <w:p w:rsidR="00350DD5" w:rsidRDefault="0001198A" w:rsidP="006E775D">
      <w:pPr>
        <w:pStyle w:val="NoSpacing"/>
      </w:pPr>
    </w:p>
    <w:p w:rsidR="00350DD5" w:rsidRDefault="0001198A" w:rsidP="006E775D">
      <w:pPr>
        <w:pStyle w:val="NoSpacing"/>
      </w:pPr>
    </w:p>
    <w:p w:rsidR="006E775D" w:rsidRDefault="0001198A" w:rsidP="006E775D">
      <w:pPr>
        <w:pStyle w:val="NoSpacing"/>
      </w:pPr>
    </w:p>
    <w:p w:rsidR="00C60E85" w:rsidRDefault="0001198A" w:rsidP="001A56A1">
      <w:pPr>
        <w:pStyle w:val="Heading1"/>
        <w:numPr>
          <w:ilvl w:val="0"/>
          <w:numId w:val="0"/>
        </w:numPr>
        <w:ind w:left="432"/>
      </w:pPr>
      <w:r w:rsidRPr="001A56A1">
        <w:rPr>
          <w:i/>
          <w:noProof/>
          <w:lang w:eastAsia="en-US"/>
        </w:rPr>
        <w:lastRenderedPageBreak/>
        <mc:AlternateContent>
          <mc:Choice Requires="wpg">
            <w:drawing>
              <wp:anchor distT="0" distB="0" distL="228600" distR="228600" simplePos="0" relativeHeight="251658240" behindDoc="1" locked="0" layoutInCell="1" allowOverlap="1">
                <wp:simplePos x="0" y="0"/>
                <wp:positionH relativeFrom="margin">
                  <wp:align>right</wp:align>
                </wp:positionH>
                <wp:positionV relativeFrom="margin">
                  <wp:align>top</wp:align>
                </wp:positionV>
                <wp:extent cx="1830629" cy="4152900"/>
                <wp:effectExtent l="0" t="0" r="0" b="0"/>
                <wp:wrapSquare wrapText="bothSides"/>
                <wp:docPr id="201" name="Group 201"/>
                <wp:cNvGraphicFramePr/>
                <a:graphic xmlns:a="http://schemas.openxmlformats.org/drawingml/2006/main">
                  <a:graphicData uri="http://schemas.microsoft.com/office/word/2010/wordprocessingGroup">
                    <wpg:wgp>
                      <wpg:cNvGrpSpPr/>
                      <wpg:grpSpPr>
                        <a:xfrm>
                          <a:off x="0" y="0"/>
                          <a:ext cx="1830629" cy="4152900"/>
                          <a:chOff x="0" y="0"/>
                          <a:chExt cx="1828800" cy="4152900"/>
                        </a:xfrm>
                      </wpg:grpSpPr>
                      <wps:wsp>
                        <wps:cNvPr id="202" name="Rectangle 20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203" name="Rectangle 203"/>
                        <wps:cNvSpPr/>
                        <wps:spPr>
                          <a:xfrm>
                            <a:off x="0" y="936237"/>
                            <a:ext cx="1828800" cy="321666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A56A1" w:rsidRDefault="0001198A" w:rsidP="001A56A1">
                              <w:pPr>
                                <w:pStyle w:val="ListParagraph"/>
                                <w:numPr>
                                  <w:ilvl w:val="0"/>
                                  <w:numId w:val="14"/>
                                </w:numPr>
                                <w:rPr>
                                  <w:color w:val="FFFFFF" w:themeColor="background1"/>
                                </w:rPr>
                              </w:pPr>
                              <w:r>
                                <w:rPr>
                                  <w:color w:val="FFFFFF" w:themeColor="background1"/>
                                </w:rPr>
                                <w:t>Ask students to think of a time they were courageous and share with a partner</w:t>
                              </w:r>
                            </w:p>
                            <w:p w:rsidR="001A56A1" w:rsidRPr="001A56A1" w:rsidRDefault="0001198A" w:rsidP="001A56A1">
                              <w:pPr>
                                <w:pStyle w:val="ListParagraph"/>
                                <w:numPr>
                                  <w:ilvl w:val="0"/>
                                  <w:numId w:val="14"/>
                                </w:numPr>
                                <w:rPr>
                                  <w:color w:val="FFFFFF" w:themeColor="background1"/>
                                </w:rPr>
                              </w:pPr>
                              <w:r>
                                <w:rPr>
                                  <w:color w:val="FFFFFF" w:themeColor="background1"/>
                                </w:rPr>
                                <w:t>Have students work in partner pairs to create their own list of courageous people, ha</w:t>
                              </w:r>
                              <w:r>
                                <w:rPr>
                                  <w:color w:val="FFFFFF" w:themeColor="background1"/>
                                </w:rPr>
                                <w:t xml:space="preserve">ve students compare/contrast 2 two </w:t>
                              </w:r>
                              <w:r>
                                <w:rPr>
                                  <w:color w:val="FFFFFF" w:themeColor="background1"/>
                                </w:rPr>
                                <w:t xml:space="preserve">of their </w:t>
                              </w:r>
                              <w:r>
                                <w:rPr>
                                  <w:color w:val="FFFFFF" w:themeColor="background1"/>
                                </w:rPr>
                                <w:t>choices using a Venn Diagram.</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wps:bodyPr>
                      </wps:wsp>
                      <wps:wsp>
                        <wps:cNvPr id="204" name="Text Box 204"/>
                        <wps:cNvSpPr txBox="1"/>
                        <wps:spPr>
                          <a:xfrm>
                            <a:off x="1" y="231820"/>
                            <a:ext cx="1809750" cy="64448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56A1" w:rsidRDefault="0001198A">
                              <w:pPr>
                                <w:pStyle w:val="NoSpacing"/>
                                <w:jc w:val="center"/>
                                <w:rPr>
                                  <w:rFonts w:asciiTheme="majorHAnsi" w:eastAsiaTheme="majorEastAsia" w:hAnsiTheme="majorHAnsi" w:cstheme="majorBidi"/>
                                  <w:caps/>
                                  <w:color w:val="E32D91" w:themeColor="accent1"/>
                                  <w:sz w:val="28"/>
                                  <w:szCs w:val="28"/>
                                </w:rPr>
                              </w:pPr>
                              <w:r>
                                <w:rPr>
                                  <w:rFonts w:asciiTheme="majorHAnsi" w:eastAsiaTheme="majorEastAsia" w:hAnsiTheme="majorHAnsi" w:cstheme="majorBidi"/>
                                  <w:caps/>
                                  <w:color w:val="E32D91" w:themeColor="accent1"/>
                                  <w:sz w:val="28"/>
                                  <w:szCs w:val="28"/>
                                </w:rPr>
                                <w:t>Alternative Activities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spAutoFit/>
                        </wps:bodyPr>
                      </wps:wsp>
                    </wpg:wgp>
                  </a:graphicData>
                </a:graphic>
                <wp14:sizeRelH relativeFrom="margin">
                  <wp14:pctWidth>30800</wp14:pctWidth>
                </wp14:sizeRelH>
                <wp14:sizeRelV relativeFrom="margin">
                  <wp14:pctHeight>0</wp14:pctHeight>
                </wp14:sizeRelV>
              </wp:anchor>
            </w:drawing>
          </mc:Choice>
          <mc:Fallback>
            <w:pict>
              <v:group id="Group 201" o:spid="_x0000_s1026" style="width:2in;height:327pt;margin-top:0;margin-left:92.8pt;mso-height-relative:margin;mso-position-horizontal:right;mso-position-horizontal-relative:margin;mso-position-vertical:top;mso-position-vertical-relative:margin;mso-width-percent:308;mso-width-relative:margin;mso-wrap-distance-left:18pt;mso-wrap-distance-right:18pt;position:absolute;z-index:-251657216" coordsize="18288,41529">
                <v:rect id="Rectangle 202" o:spid="_x0000_s1027" style="width:18288;height:2286;mso-wrap-style:square;position:absolute;visibility:visible;v-text-anchor:middle" fillcolor="#e32d91" stroked="f" strokeweight="1pt"/>
                <v:rect id="Rectangle 203" o:spid="_x0000_s1028" style="width:18288;height:32167;mso-wrap-style:square;position:absolute;top:9362;visibility:visible;v-text-anchor:top" fillcolor="#e32d91" stroked="f" strokeweight="1pt">
                  <v:textbox inset=",14.4pt,8.64pt,18pt">
                    <w:txbxContent>
                      <w:p w:rsidR="001A56A1" w:rsidP="001A56A1">
                        <w:pPr>
                          <w:pStyle w:val="ListParagraph"/>
                          <w:numPr>
                            <w:ilvl w:val="0"/>
                            <w:numId w:val="14"/>
                          </w:numPr>
                          <w:rPr>
                            <w:color w:val="FFFFFF" w:themeColor="background1"/>
                          </w:rPr>
                        </w:pPr>
                        <w:r>
                          <w:rPr>
                            <w:color w:val="FFFFFF" w:themeColor="background1"/>
                          </w:rPr>
                          <w:t>Ask students to think of a time they were courageous and share with a partner</w:t>
                        </w:r>
                      </w:p>
                      <w:p w:rsidR="001A56A1" w:rsidRPr="001A56A1" w:rsidP="001A56A1">
                        <w:pPr>
                          <w:pStyle w:val="ListParagraph"/>
                          <w:numPr>
                            <w:ilvl w:val="0"/>
                            <w:numId w:val="14"/>
                          </w:numPr>
                          <w:rPr>
                            <w:color w:val="FFFFFF" w:themeColor="background1"/>
                          </w:rPr>
                        </w:pPr>
                        <w:r>
                          <w:rPr>
                            <w:color w:val="FFFFFF" w:themeColor="background1"/>
                          </w:rPr>
                          <w:t>Have students work in partner pairs to create their own list of courageous people, ha</w:t>
                        </w:r>
                        <w:r w:rsidR="00A0564B">
                          <w:rPr>
                            <w:color w:val="FFFFFF" w:themeColor="background1"/>
                          </w:rPr>
                          <w:t xml:space="preserve">ve students compare/contrast 2 two </w:t>
                        </w:r>
                        <w:r>
                          <w:rPr>
                            <w:color w:val="FFFFFF" w:themeColor="background1"/>
                          </w:rPr>
                          <w:t xml:space="preserve">of their </w:t>
                        </w:r>
                        <w:r w:rsidR="00067563">
                          <w:rPr>
                            <w:color w:val="FFFFFF" w:themeColor="background1"/>
                          </w:rPr>
                          <w:t>choices using a Venn Diagram.</w:t>
                        </w:r>
                      </w:p>
                    </w:txbxContent>
                  </v:textbox>
                </v:rect>
                <v:shapetype id="_x0000_t202" coordsize="21600,21600" o:spt="202" path="m,l,21600r21600,l21600,xe">
                  <v:stroke joinstyle="miter"/>
                  <v:path gradientshapeok="t" o:connecttype="rect"/>
                </v:shapetype>
                <v:shape id="Text Box 204" o:spid="_x0000_s1029" type="#_x0000_t202" style="width:18097;height:6445;mso-wrap-style:square;position:absolute;top:2318;visibility:visible;v-text-anchor:middle" fillcolor="white" stroked="f" strokeweight="0.5pt">
                  <v:textbox style="mso-fit-shape-to-text:t" inset=",7.2pt,,7.2pt">
                    <w:txbxContent>
                      <w:p w:rsidR="001A56A1">
                        <w:pPr>
                          <w:pStyle w:val="NoSpacing"/>
                          <w:jc w:val="center"/>
                          <w:rPr>
                            <w:rFonts w:asciiTheme="majorHAnsi" w:eastAsiaTheme="majorEastAsia" w:hAnsiTheme="majorHAnsi" w:cstheme="majorBidi"/>
                            <w:caps/>
                            <w:color w:val="E32D91" w:themeColor="accent1"/>
                            <w:sz w:val="28"/>
                            <w:szCs w:val="28"/>
                          </w:rPr>
                        </w:pPr>
                        <w:r>
                          <w:rPr>
                            <w:rFonts w:asciiTheme="majorHAnsi" w:eastAsiaTheme="majorEastAsia" w:hAnsiTheme="majorHAnsi" w:cstheme="majorBidi"/>
                            <w:caps/>
                            <w:color w:val="E32D91" w:themeColor="accent1"/>
                            <w:sz w:val="28"/>
                            <w:szCs w:val="28"/>
                          </w:rPr>
                          <w:t>Alternative Activities</w:t>
                        </w:r>
                      </w:p>
                    </w:txbxContent>
                  </v:textbox>
                </v:shape>
                <w10:wrap type="square"/>
              </v:group>
            </w:pict>
          </mc:Fallback>
        </mc:AlternateContent>
      </w:r>
      <w:r>
        <w:t>Warm Up Activity</w:t>
      </w:r>
    </w:p>
    <w:p w:rsidR="00BE5A9A" w:rsidRDefault="0001198A" w:rsidP="00BE5A9A">
      <w:r>
        <w:t xml:space="preserve">Begin by placing the word </w:t>
      </w:r>
      <w:r w:rsidRPr="00E275F4">
        <w:rPr>
          <w:rStyle w:val="IntenseEmphasis"/>
        </w:rPr>
        <w:t>courage</w:t>
      </w:r>
      <w:r>
        <w:t xml:space="preserve"> as large as you can on a blank piece of chart paper.  Ask students to think about what courage means.  Turn and talk for 1 minute to your partner.  Have students share what courage means</w:t>
      </w:r>
      <w:r>
        <w:t xml:space="preserve"> aloud</w:t>
      </w:r>
      <w:r>
        <w:t>.  Write their answers around the word courage on the paper.  U</w:t>
      </w:r>
      <w:r>
        <w:t>sing another color marker, now ask students to give you examples of people who have or show courage.  Write those name</w:t>
      </w:r>
      <w:r>
        <w:t xml:space="preserve">s on the chart paper as well.  </w:t>
      </w:r>
      <w:r>
        <w:t>Add to the list (if it is not already there) the name Ruby Bridges.  Tell students we are going to learn wh</w:t>
      </w:r>
      <w:r>
        <w:t xml:space="preserve">at one little girl did that is a wonderful example of courage.  Show students the Flocabulary video on Ruby.  </w:t>
      </w:r>
      <w:hyperlink r:id="rId10" w:history="1">
        <w:r w:rsidRPr="00F1666C">
          <w:rPr>
            <w:rStyle w:val="Hyperlink"/>
            <w:color w:val="4775E7" w:themeColor="accent4"/>
          </w:rPr>
          <w:t>https://www.flocabulary.com/unit/ruby-bridges/video/</w:t>
        </w:r>
      </w:hyperlink>
      <w:r w:rsidRPr="00F1666C">
        <w:rPr>
          <w:color w:val="4775E7" w:themeColor="accent4"/>
        </w:rPr>
        <w:t xml:space="preserve"> </w:t>
      </w:r>
    </w:p>
    <w:p w:rsidR="00BE5A9A" w:rsidRDefault="0001198A">
      <w:r>
        <w:t>After the video, ask st</w:t>
      </w:r>
      <w:r>
        <w:t>udents to work with their partner to discuss what Ruby did that shows us examples of courage.  Revisit the discussion as a class in about 1 minute to share.</w:t>
      </w:r>
    </w:p>
    <w:p w:rsidR="00E275F4" w:rsidRDefault="0001198A" w:rsidP="001A56A1">
      <w:pPr>
        <w:pStyle w:val="Heading1"/>
        <w:numPr>
          <w:ilvl w:val="0"/>
          <w:numId w:val="0"/>
        </w:numPr>
        <w:ind w:left="432"/>
      </w:pPr>
      <w:r>
        <w:rPr>
          <w:i/>
        </w:rPr>
        <w:t>Overview</w:t>
      </w:r>
    </w:p>
    <w:p w:rsidR="002D3749" w:rsidRDefault="0001198A" w:rsidP="0090479E">
      <w:pPr>
        <w:pStyle w:val="NoSpacing"/>
      </w:pPr>
      <w:r>
        <w:t>Tell students you are going to read to them a wonderful book about courage and a second bo</w:t>
      </w:r>
      <w:r>
        <w:t xml:space="preserve">ok about a woman who is a prime example of courage like we saw in the video about Ruby Bridges.  We will be reading these books together because they are connected in lots of interesting ways.  </w:t>
      </w:r>
    </w:p>
    <w:p w:rsidR="0090479E" w:rsidRDefault="0001198A" w:rsidP="0090479E">
      <w:pPr>
        <w:pStyle w:val="NoSpacing"/>
      </w:pPr>
      <w:r>
        <w:t xml:space="preserve">We will take a look at what kinds of connections we can make </w:t>
      </w:r>
      <w:r>
        <w:t>from these two texts</w:t>
      </w:r>
    </w:p>
    <w:p w:rsidR="006E775D" w:rsidRDefault="0001198A" w:rsidP="0090479E">
      <w:pPr>
        <w:pStyle w:val="NoSpacing"/>
      </w:pPr>
    </w:p>
    <w:p w:rsidR="001A56A1" w:rsidRDefault="0001198A" w:rsidP="001A56A1">
      <w:pPr>
        <w:pStyle w:val="Heading1"/>
        <w:numPr>
          <w:ilvl w:val="0"/>
          <w:numId w:val="0"/>
        </w:numPr>
        <w:ind w:left="432"/>
      </w:pPr>
      <w:r>
        <w:t>Discussion Questions</w:t>
      </w:r>
    </w:p>
    <w:p w:rsidR="0090479E" w:rsidRDefault="0001198A" w:rsidP="00067563">
      <w:pPr>
        <w:tabs>
          <w:tab w:val="left" w:pos="2760"/>
        </w:tabs>
        <w:ind w:firstLine="708"/>
        <w:rPr>
          <w:i/>
          <w:sz w:val="36"/>
          <w:szCs w:val="36"/>
        </w:rPr>
      </w:pPr>
      <w:r w:rsidRPr="00067563">
        <w:rPr>
          <w:i/>
          <w:noProof/>
          <w:sz w:val="36"/>
          <w:szCs w:val="36"/>
          <w:lang w:eastAsia="en-US"/>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355600</wp:posOffset>
                </wp:positionV>
                <wp:extent cx="2876550" cy="2190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190750"/>
                        </a:xfrm>
                        <a:prstGeom prst="rect">
                          <a:avLst/>
                        </a:prstGeom>
                        <a:solidFill>
                          <a:srgbClr val="FFFFFF"/>
                        </a:solidFill>
                        <a:ln w="9525">
                          <a:solidFill>
                            <a:srgbClr val="000000"/>
                          </a:solidFill>
                          <a:miter lim="800000"/>
                          <a:headEnd/>
                          <a:tailEnd/>
                        </a:ln>
                      </wps:spPr>
                      <wps:txbx>
                        <w:txbxContent>
                          <w:p w:rsidR="00067563" w:rsidRPr="00FC7F3B" w:rsidRDefault="0001198A" w:rsidP="00067563">
                            <w:pPr>
                              <w:pStyle w:val="ListParagraph"/>
                              <w:numPr>
                                <w:ilvl w:val="0"/>
                                <w:numId w:val="15"/>
                              </w:numPr>
                              <w:jc w:val="both"/>
                              <w:rPr>
                                <w:sz w:val="20"/>
                                <w:szCs w:val="20"/>
                              </w:rPr>
                            </w:pPr>
                            <w:r w:rsidRPr="00FC7F3B">
                              <w:rPr>
                                <w:sz w:val="20"/>
                                <w:szCs w:val="20"/>
                              </w:rPr>
                              <w:t xml:space="preserve">What is courage? </w:t>
                            </w:r>
                          </w:p>
                          <w:p w:rsidR="00067563" w:rsidRPr="00FC7F3B" w:rsidRDefault="0001198A" w:rsidP="00067563">
                            <w:pPr>
                              <w:pStyle w:val="ListParagraph"/>
                              <w:numPr>
                                <w:ilvl w:val="0"/>
                                <w:numId w:val="15"/>
                              </w:numPr>
                              <w:jc w:val="both"/>
                              <w:rPr>
                                <w:sz w:val="20"/>
                                <w:szCs w:val="20"/>
                              </w:rPr>
                            </w:pPr>
                            <w:r w:rsidRPr="00FC7F3B">
                              <w:rPr>
                                <w:sz w:val="20"/>
                                <w:szCs w:val="20"/>
                              </w:rPr>
                              <w:t>What helps you have courage?</w:t>
                            </w:r>
                          </w:p>
                          <w:p w:rsidR="00067563" w:rsidRPr="00FC7F3B" w:rsidRDefault="0001198A" w:rsidP="00067563">
                            <w:pPr>
                              <w:pStyle w:val="ListParagraph"/>
                              <w:numPr>
                                <w:ilvl w:val="0"/>
                                <w:numId w:val="15"/>
                              </w:numPr>
                              <w:jc w:val="both"/>
                              <w:rPr>
                                <w:sz w:val="20"/>
                                <w:szCs w:val="20"/>
                              </w:rPr>
                            </w:pPr>
                            <w:r w:rsidRPr="00FC7F3B">
                              <w:rPr>
                                <w:sz w:val="20"/>
                                <w:szCs w:val="20"/>
                              </w:rPr>
                              <w:t>Can you give courage to someone else?</w:t>
                            </w:r>
                          </w:p>
                          <w:p w:rsidR="00067563" w:rsidRPr="00FC7F3B" w:rsidRDefault="0001198A" w:rsidP="00067563">
                            <w:pPr>
                              <w:pStyle w:val="ListParagraph"/>
                              <w:numPr>
                                <w:ilvl w:val="0"/>
                                <w:numId w:val="15"/>
                              </w:numPr>
                              <w:jc w:val="both"/>
                              <w:rPr>
                                <w:sz w:val="20"/>
                                <w:szCs w:val="20"/>
                              </w:rPr>
                            </w:pPr>
                            <w:r w:rsidRPr="00FC7F3B">
                              <w:rPr>
                                <w:sz w:val="20"/>
                                <w:szCs w:val="20"/>
                              </w:rPr>
                              <w:t>What are some ways you think people get courage?</w:t>
                            </w:r>
                          </w:p>
                          <w:p w:rsidR="00067563" w:rsidRPr="00FC7F3B" w:rsidRDefault="0001198A" w:rsidP="00067563">
                            <w:pPr>
                              <w:pStyle w:val="ListParagraph"/>
                              <w:numPr>
                                <w:ilvl w:val="0"/>
                                <w:numId w:val="15"/>
                              </w:numPr>
                              <w:jc w:val="both"/>
                              <w:rPr>
                                <w:sz w:val="20"/>
                                <w:szCs w:val="20"/>
                              </w:rPr>
                            </w:pPr>
                            <w:r w:rsidRPr="00FC7F3B">
                              <w:rPr>
                                <w:sz w:val="20"/>
                                <w:szCs w:val="20"/>
                              </w:rPr>
                              <w:t>What does it feel like when you have courage?  Describe what you’ve felt.</w:t>
                            </w:r>
                          </w:p>
                          <w:p w:rsidR="00925A32" w:rsidRPr="00FC7F3B" w:rsidRDefault="0001198A" w:rsidP="00067563">
                            <w:pPr>
                              <w:pStyle w:val="ListParagraph"/>
                              <w:numPr>
                                <w:ilvl w:val="0"/>
                                <w:numId w:val="15"/>
                              </w:numPr>
                              <w:jc w:val="both"/>
                              <w:rPr>
                                <w:sz w:val="20"/>
                                <w:szCs w:val="20"/>
                              </w:rPr>
                            </w:pPr>
                            <w:r w:rsidRPr="00FC7F3B">
                              <w:rPr>
                                <w:sz w:val="20"/>
                                <w:szCs w:val="20"/>
                              </w:rPr>
                              <w:t>What are some other possible courageous actions the author could have included in this book?</w:t>
                            </w:r>
                          </w:p>
                          <w:p w:rsidR="00067563" w:rsidRDefault="0001198A" w:rsidP="00067563">
                            <w:pPr>
                              <w:pStyle w:val="ListParagraph"/>
                              <w:jc w:val="both"/>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 Box 2" o:spid="_x0000_s1030" type="#_x0000_t202" style="width:226.5pt;height:172.5pt;margin-top:28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61312">
                <v:textbox>
                  <w:txbxContent>
                    <w:p w:rsidR="00067563" w:rsidRPr="00FC7F3B" w:rsidP="00067563">
                      <w:pPr>
                        <w:pStyle w:val="ListParagraph"/>
                        <w:numPr>
                          <w:ilvl w:val="0"/>
                          <w:numId w:val="15"/>
                        </w:numPr>
                        <w:jc w:val="both"/>
                        <w:rPr>
                          <w:sz w:val="20"/>
                          <w:szCs w:val="20"/>
                        </w:rPr>
                      </w:pPr>
                      <w:r w:rsidRPr="00FC7F3B">
                        <w:rPr>
                          <w:sz w:val="20"/>
                          <w:szCs w:val="20"/>
                        </w:rPr>
                        <w:t xml:space="preserve">What is courage? </w:t>
                      </w:r>
                    </w:p>
                    <w:p w:rsidR="00067563" w:rsidRPr="00FC7F3B" w:rsidP="00067563">
                      <w:pPr>
                        <w:pStyle w:val="ListParagraph"/>
                        <w:numPr>
                          <w:ilvl w:val="0"/>
                          <w:numId w:val="15"/>
                        </w:numPr>
                        <w:jc w:val="both"/>
                        <w:rPr>
                          <w:sz w:val="20"/>
                          <w:szCs w:val="20"/>
                        </w:rPr>
                      </w:pPr>
                      <w:r w:rsidRPr="00FC7F3B">
                        <w:rPr>
                          <w:sz w:val="20"/>
                          <w:szCs w:val="20"/>
                        </w:rPr>
                        <w:t>What helps you have courage?</w:t>
                      </w:r>
                    </w:p>
                    <w:p w:rsidR="00067563" w:rsidRPr="00FC7F3B" w:rsidP="00067563">
                      <w:pPr>
                        <w:pStyle w:val="ListParagraph"/>
                        <w:numPr>
                          <w:ilvl w:val="0"/>
                          <w:numId w:val="15"/>
                        </w:numPr>
                        <w:jc w:val="both"/>
                        <w:rPr>
                          <w:sz w:val="20"/>
                          <w:szCs w:val="20"/>
                        </w:rPr>
                      </w:pPr>
                      <w:r w:rsidRPr="00FC7F3B">
                        <w:rPr>
                          <w:sz w:val="20"/>
                          <w:szCs w:val="20"/>
                        </w:rPr>
                        <w:t>Can you give courage to someone else?</w:t>
                      </w:r>
                    </w:p>
                    <w:p w:rsidR="00067563" w:rsidRPr="00FC7F3B" w:rsidP="00067563">
                      <w:pPr>
                        <w:pStyle w:val="ListParagraph"/>
                        <w:numPr>
                          <w:ilvl w:val="0"/>
                          <w:numId w:val="15"/>
                        </w:numPr>
                        <w:jc w:val="both"/>
                        <w:rPr>
                          <w:sz w:val="20"/>
                          <w:szCs w:val="20"/>
                        </w:rPr>
                      </w:pPr>
                      <w:r w:rsidRPr="00FC7F3B">
                        <w:rPr>
                          <w:sz w:val="20"/>
                          <w:szCs w:val="20"/>
                        </w:rPr>
                        <w:t>What are some ways you think people get courage?</w:t>
                      </w:r>
                    </w:p>
                    <w:p w:rsidR="00067563" w:rsidRPr="00FC7F3B" w:rsidP="00067563">
                      <w:pPr>
                        <w:pStyle w:val="ListParagraph"/>
                        <w:numPr>
                          <w:ilvl w:val="0"/>
                          <w:numId w:val="15"/>
                        </w:numPr>
                        <w:jc w:val="both"/>
                        <w:rPr>
                          <w:sz w:val="20"/>
                          <w:szCs w:val="20"/>
                        </w:rPr>
                      </w:pPr>
                      <w:r w:rsidRPr="00FC7F3B">
                        <w:rPr>
                          <w:sz w:val="20"/>
                          <w:szCs w:val="20"/>
                        </w:rPr>
                        <w:t>What does it feel like when you have courage?  Describe what you’ve felt.</w:t>
                      </w:r>
                    </w:p>
                    <w:p w:rsidR="00925A32" w:rsidRPr="00FC7F3B" w:rsidP="00067563">
                      <w:pPr>
                        <w:pStyle w:val="ListParagraph"/>
                        <w:numPr>
                          <w:ilvl w:val="0"/>
                          <w:numId w:val="15"/>
                        </w:numPr>
                        <w:jc w:val="both"/>
                        <w:rPr>
                          <w:sz w:val="20"/>
                          <w:szCs w:val="20"/>
                        </w:rPr>
                      </w:pPr>
                      <w:r w:rsidRPr="00FC7F3B">
                        <w:rPr>
                          <w:sz w:val="20"/>
                          <w:szCs w:val="20"/>
                        </w:rPr>
                        <w:t>What are some other possible courageous actions the author could have included in this book?</w:t>
                      </w:r>
                    </w:p>
                    <w:p w:rsidR="00067563" w:rsidP="00067563">
                      <w:pPr>
                        <w:pStyle w:val="ListParagraph"/>
                        <w:jc w:val="both"/>
                      </w:pPr>
                    </w:p>
                  </w:txbxContent>
                </v:textbox>
                <w10:wrap type="square"/>
              </v:shape>
            </w:pict>
          </mc:Fallback>
        </mc:AlternateContent>
      </w:r>
      <w:r w:rsidRPr="00067563">
        <w:rPr>
          <w:i/>
          <w:noProof/>
          <w:sz w:val="36"/>
          <w:szCs w:val="36"/>
          <w:lang w:eastAsia="en-US"/>
        </w:rPr>
        <mc:AlternateContent>
          <mc:Choice Requires="wps">
            <w:drawing>
              <wp:anchor distT="45720" distB="45720" distL="114300" distR="114300" simplePos="0" relativeHeight="251662336" behindDoc="0" locked="0" layoutInCell="1" allowOverlap="1">
                <wp:simplePos x="0" y="0"/>
                <wp:positionH relativeFrom="margin">
                  <wp:align>right</wp:align>
                </wp:positionH>
                <wp:positionV relativeFrom="paragraph">
                  <wp:posOffset>349250</wp:posOffset>
                </wp:positionV>
                <wp:extent cx="2914650" cy="21907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190750"/>
                        </a:xfrm>
                        <a:prstGeom prst="rect">
                          <a:avLst/>
                        </a:prstGeom>
                        <a:solidFill>
                          <a:srgbClr val="FFFFFF"/>
                        </a:solidFill>
                        <a:ln w="9525">
                          <a:solidFill>
                            <a:srgbClr val="000000"/>
                          </a:solidFill>
                          <a:miter lim="800000"/>
                          <a:headEnd/>
                          <a:tailEnd/>
                        </a:ln>
                      </wps:spPr>
                      <wps:txbx>
                        <w:txbxContent>
                          <w:p w:rsidR="00067563" w:rsidRPr="00FC7F3B" w:rsidRDefault="0001198A" w:rsidP="00067563">
                            <w:pPr>
                              <w:pStyle w:val="ListParagraph"/>
                              <w:numPr>
                                <w:ilvl w:val="0"/>
                                <w:numId w:val="16"/>
                              </w:numPr>
                              <w:rPr>
                                <w:sz w:val="20"/>
                                <w:szCs w:val="20"/>
                              </w:rPr>
                            </w:pPr>
                            <w:r w:rsidRPr="00FC7F3B">
                              <w:rPr>
                                <w:sz w:val="20"/>
                                <w:szCs w:val="20"/>
                              </w:rPr>
                              <w:t xml:space="preserve">What happened to cause Helen to lose her </w:t>
                            </w:r>
                            <w:r w:rsidRPr="00FC7F3B">
                              <w:rPr>
                                <w:sz w:val="20"/>
                                <w:szCs w:val="20"/>
                              </w:rPr>
                              <w:t>sight and hearing?</w:t>
                            </w:r>
                          </w:p>
                          <w:p w:rsidR="00925A32" w:rsidRPr="00FC7F3B" w:rsidRDefault="0001198A" w:rsidP="00067563">
                            <w:pPr>
                              <w:pStyle w:val="ListParagraph"/>
                              <w:numPr>
                                <w:ilvl w:val="0"/>
                                <w:numId w:val="16"/>
                              </w:numPr>
                              <w:rPr>
                                <w:sz w:val="20"/>
                                <w:szCs w:val="20"/>
                              </w:rPr>
                            </w:pPr>
                            <w:r w:rsidRPr="00FC7F3B">
                              <w:rPr>
                                <w:sz w:val="20"/>
                                <w:szCs w:val="20"/>
                              </w:rPr>
                              <w:t>How does Helen learn to read</w:t>
                            </w:r>
                            <w:r>
                              <w:rPr>
                                <w:sz w:val="20"/>
                                <w:szCs w:val="20"/>
                              </w:rPr>
                              <w:t xml:space="preserve"> &amp; communicate</w:t>
                            </w:r>
                            <w:r w:rsidRPr="00FC7F3B">
                              <w:rPr>
                                <w:sz w:val="20"/>
                                <w:szCs w:val="20"/>
                              </w:rPr>
                              <w:t xml:space="preserve"> if she cannot see?  </w:t>
                            </w:r>
                          </w:p>
                          <w:p w:rsidR="00FC7F3B" w:rsidRPr="00FC7F3B" w:rsidRDefault="0001198A" w:rsidP="00067563">
                            <w:pPr>
                              <w:pStyle w:val="ListParagraph"/>
                              <w:numPr>
                                <w:ilvl w:val="0"/>
                                <w:numId w:val="16"/>
                              </w:numPr>
                              <w:rPr>
                                <w:sz w:val="20"/>
                                <w:szCs w:val="20"/>
                              </w:rPr>
                            </w:pPr>
                            <w:r w:rsidRPr="00FC7F3B">
                              <w:rPr>
                                <w:sz w:val="20"/>
                                <w:szCs w:val="20"/>
                              </w:rPr>
                              <w:t xml:space="preserve">There were not many books in </w:t>
                            </w:r>
                            <w:r w:rsidRPr="00FC7F3B">
                              <w:rPr>
                                <w:sz w:val="20"/>
                                <w:szCs w:val="20"/>
                              </w:rPr>
                              <w:t>braille for Helen to read, why do you think that was?</w:t>
                            </w:r>
                          </w:p>
                          <w:p w:rsidR="00925A32" w:rsidRPr="00FC7F3B" w:rsidRDefault="0001198A" w:rsidP="00925A32">
                            <w:pPr>
                              <w:pStyle w:val="ListParagraph"/>
                              <w:numPr>
                                <w:ilvl w:val="0"/>
                                <w:numId w:val="16"/>
                              </w:numPr>
                              <w:rPr>
                                <w:sz w:val="20"/>
                                <w:szCs w:val="20"/>
                              </w:rPr>
                            </w:pPr>
                            <w:r w:rsidRPr="00FC7F3B">
                              <w:rPr>
                                <w:sz w:val="20"/>
                                <w:szCs w:val="20"/>
                              </w:rPr>
                              <w:t>How did Helen Keller influence the lives of others, including many people today?</w:t>
                            </w:r>
                          </w:p>
                          <w:p w:rsidR="00925A32" w:rsidRDefault="0001198A" w:rsidP="00925A32">
                            <w:pPr>
                              <w:pStyle w:val="ListParagraph"/>
                              <w:numPr>
                                <w:ilvl w:val="0"/>
                                <w:numId w:val="16"/>
                              </w:numPr>
                            </w:pPr>
                            <w:r w:rsidRPr="00FC7F3B">
                              <w:rPr>
                                <w:sz w:val="20"/>
                                <w:szCs w:val="20"/>
                              </w:rPr>
                              <w:t>Would you say that Helen Keller is courageous?  Find examples in the text to tell why.</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1" type="#_x0000_t202" style="width:229.5pt;height:172.5pt;margin-top:27.5pt;margin-left:178.3pt;mso-height-percent: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63360">
                <v:textbox>
                  <w:txbxContent>
                    <w:p w:rsidR="00067563" w:rsidRPr="00FC7F3B" w:rsidP="00067563">
                      <w:pPr>
                        <w:pStyle w:val="ListParagraph"/>
                        <w:numPr>
                          <w:ilvl w:val="0"/>
                          <w:numId w:val="16"/>
                        </w:numPr>
                        <w:rPr>
                          <w:sz w:val="20"/>
                          <w:szCs w:val="20"/>
                        </w:rPr>
                      </w:pPr>
                      <w:r w:rsidRPr="00FC7F3B">
                        <w:rPr>
                          <w:sz w:val="20"/>
                          <w:szCs w:val="20"/>
                        </w:rPr>
                        <w:t xml:space="preserve">What happened to cause Helen to lose her </w:t>
                      </w:r>
                      <w:r w:rsidRPr="00FC7F3B" w:rsidR="00925A32">
                        <w:rPr>
                          <w:sz w:val="20"/>
                          <w:szCs w:val="20"/>
                        </w:rPr>
                        <w:t>sight and hearing?</w:t>
                      </w:r>
                    </w:p>
                    <w:p w:rsidR="00925A32" w:rsidRPr="00FC7F3B" w:rsidP="00067563">
                      <w:pPr>
                        <w:pStyle w:val="ListParagraph"/>
                        <w:numPr>
                          <w:ilvl w:val="0"/>
                          <w:numId w:val="16"/>
                        </w:numPr>
                        <w:rPr>
                          <w:sz w:val="20"/>
                          <w:szCs w:val="20"/>
                        </w:rPr>
                      </w:pPr>
                      <w:r w:rsidRPr="00FC7F3B">
                        <w:rPr>
                          <w:sz w:val="20"/>
                          <w:szCs w:val="20"/>
                        </w:rPr>
                        <w:t>How does Helen learn to read</w:t>
                      </w:r>
                      <w:r w:rsidR="00FC7F3B">
                        <w:rPr>
                          <w:sz w:val="20"/>
                          <w:szCs w:val="20"/>
                        </w:rPr>
                        <w:t xml:space="preserve"> &amp; communicate</w:t>
                      </w:r>
                      <w:r w:rsidRPr="00FC7F3B">
                        <w:rPr>
                          <w:sz w:val="20"/>
                          <w:szCs w:val="20"/>
                        </w:rPr>
                        <w:t xml:space="preserve"> if she cannot see?  </w:t>
                      </w:r>
                    </w:p>
                    <w:p w:rsidR="00FC7F3B" w:rsidRPr="00FC7F3B" w:rsidP="00067563">
                      <w:pPr>
                        <w:pStyle w:val="ListParagraph"/>
                        <w:numPr>
                          <w:ilvl w:val="0"/>
                          <w:numId w:val="16"/>
                        </w:numPr>
                        <w:rPr>
                          <w:sz w:val="20"/>
                          <w:szCs w:val="20"/>
                        </w:rPr>
                      </w:pPr>
                      <w:r w:rsidRPr="00FC7F3B">
                        <w:rPr>
                          <w:sz w:val="20"/>
                          <w:szCs w:val="20"/>
                        </w:rPr>
                        <w:t>There were not many books in braille for Helen to read, why do you think that was?</w:t>
                      </w:r>
                    </w:p>
                    <w:p w:rsidR="00925A32" w:rsidRPr="00FC7F3B" w:rsidP="00925A32">
                      <w:pPr>
                        <w:pStyle w:val="ListParagraph"/>
                        <w:numPr>
                          <w:ilvl w:val="0"/>
                          <w:numId w:val="16"/>
                        </w:numPr>
                        <w:rPr>
                          <w:sz w:val="20"/>
                          <w:szCs w:val="20"/>
                        </w:rPr>
                      </w:pPr>
                      <w:r w:rsidRPr="00FC7F3B">
                        <w:rPr>
                          <w:sz w:val="20"/>
                          <w:szCs w:val="20"/>
                        </w:rPr>
                        <w:t>How did Helen Keller influence the lives of others, including many people today?</w:t>
                      </w:r>
                    </w:p>
                    <w:p w:rsidR="00925A32" w:rsidP="00925A32">
                      <w:pPr>
                        <w:pStyle w:val="ListParagraph"/>
                        <w:numPr>
                          <w:ilvl w:val="0"/>
                          <w:numId w:val="16"/>
                        </w:numPr>
                      </w:pPr>
                      <w:r w:rsidRPr="00FC7F3B">
                        <w:rPr>
                          <w:sz w:val="20"/>
                          <w:szCs w:val="20"/>
                        </w:rPr>
                        <w:t>Would you say that Helen Keller is courageous?  Find examples in the text to tell why.</w:t>
                      </w:r>
                    </w:p>
                  </w:txbxContent>
                </v:textbox>
                <w10:wrap type="square"/>
              </v:shape>
            </w:pict>
          </mc:Fallback>
        </mc:AlternateContent>
      </w:r>
      <w:r>
        <w:rPr>
          <w:i/>
          <w:sz w:val="36"/>
          <w:szCs w:val="36"/>
        </w:rPr>
        <w:t xml:space="preserve">        </w:t>
      </w:r>
      <w:r w:rsidRPr="001A56A1">
        <w:rPr>
          <w:i/>
          <w:sz w:val="36"/>
          <w:szCs w:val="36"/>
        </w:rPr>
        <w:t>Courage</w:t>
      </w:r>
      <w:r>
        <w:rPr>
          <w:i/>
          <w:sz w:val="36"/>
          <w:szCs w:val="36"/>
        </w:rPr>
        <w:tab/>
      </w:r>
      <w:r>
        <w:rPr>
          <w:i/>
          <w:sz w:val="36"/>
          <w:szCs w:val="36"/>
        </w:rPr>
        <w:tab/>
      </w:r>
      <w:r>
        <w:rPr>
          <w:i/>
          <w:sz w:val="36"/>
          <w:szCs w:val="36"/>
        </w:rPr>
        <w:tab/>
      </w:r>
      <w:r>
        <w:rPr>
          <w:i/>
          <w:sz w:val="36"/>
          <w:szCs w:val="36"/>
        </w:rPr>
        <w:tab/>
      </w:r>
      <w:r>
        <w:rPr>
          <w:i/>
          <w:sz w:val="36"/>
          <w:szCs w:val="36"/>
        </w:rPr>
        <w:tab/>
      </w:r>
      <w:r>
        <w:rPr>
          <w:i/>
          <w:sz w:val="36"/>
          <w:szCs w:val="36"/>
        </w:rPr>
        <w:tab/>
        <w:t>Helen’s Big W</w:t>
      </w:r>
      <w:r>
        <w:rPr>
          <w:i/>
          <w:sz w:val="36"/>
          <w:szCs w:val="36"/>
        </w:rPr>
        <w:t>orld</w:t>
      </w:r>
    </w:p>
    <w:p w:rsidR="00FC7F3B" w:rsidRDefault="0001198A" w:rsidP="0083530E">
      <w:pPr>
        <w:tabs>
          <w:tab w:val="left" w:pos="2760"/>
        </w:tabs>
        <w:ind w:firstLine="1416"/>
        <w:rPr>
          <w:i/>
          <w:sz w:val="36"/>
          <w:szCs w:val="36"/>
        </w:rPr>
      </w:pPr>
      <w:r w:rsidRPr="00FC7F3B">
        <w:rPr>
          <w:noProof/>
          <w:sz w:val="36"/>
          <w:szCs w:val="36"/>
          <w:lang w:eastAsia="en-US"/>
        </w:rPr>
        <w:lastRenderedPageBreak/>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497205</wp:posOffset>
                </wp:positionV>
                <wp:extent cx="5915025" cy="17335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733550"/>
                        </a:xfrm>
                        <a:prstGeom prst="rect">
                          <a:avLst/>
                        </a:prstGeom>
                        <a:solidFill>
                          <a:srgbClr val="FFFFFF"/>
                        </a:solidFill>
                        <a:ln w="9525">
                          <a:solidFill>
                            <a:srgbClr val="000000"/>
                          </a:solidFill>
                          <a:miter lim="800000"/>
                          <a:headEnd/>
                          <a:tailEnd/>
                        </a:ln>
                      </wps:spPr>
                      <wps:txbx>
                        <w:txbxContent>
                          <w:p w:rsidR="00FC7F3B" w:rsidRPr="00FC7F3B" w:rsidRDefault="0001198A" w:rsidP="00FC7F3B">
                            <w:pPr>
                              <w:pStyle w:val="ListParagraph"/>
                              <w:numPr>
                                <w:ilvl w:val="0"/>
                                <w:numId w:val="17"/>
                              </w:numPr>
                            </w:pPr>
                            <w:r>
                              <w:t xml:space="preserve">How is courage shown in the book </w:t>
                            </w:r>
                            <w:r>
                              <w:rPr>
                                <w:i/>
                              </w:rPr>
                              <w:t>C</w:t>
                            </w:r>
                            <w:r w:rsidRPr="00FC7F3B">
                              <w:rPr>
                                <w:i/>
                              </w:rPr>
                              <w:t>ourage</w:t>
                            </w:r>
                            <w:r>
                              <w:t xml:space="preserve"> and the story </w:t>
                            </w:r>
                            <w:r w:rsidRPr="00FC7F3B">
                              <w:rPr>
                                <w:i/>
                              </w:rPr>
                              <w:t>Helen’s Big World</w:t>
                            </w:r>
                            <w:r>
                              <w:t xml:space="preserve">? </w:t>
                            </w:r>
                            <w:r>
                              <w:rPr>
                                <w:i/>
                              </w:rPr>
                              <w:t xml:space="preserve"> </w:t>
                            </w:r>
                          </w:p>
                          <w:p w:rsidR="00FC7F3B" w:rsidRDefault="0001198A" w:rsidP="00FC7F3B">
                            <w:pPr>
                              <w:pStyle w:val="ListParagraph"/>
                              <w:numPr>
                                <w:ilvl w:val="0"/>
                                <w:numId w:val="17"/>
                              </w:numPr>
                            </w:pPr>
                            <w:r>
                              <w:t>What do these two books tell us about courage and the people who exhibit it?</w:t>
                            </w:r>
                          </w:p>
                          <w:p w:rsidR="00FC7F3B" w:rsidRDefault="0001198A" w:rsidP="00FC7F3B">
                            <w:pPr>
                              <w:pStyle w:val="ListParagraph"/>
                              <w:numPr>
                                <w:ilvl w:val="0"/>
                                <w:numId w:val="17"/>
                              </w:numPr>
                            </w:pPr>
                            <w:r>
                              <w:t xml:space="preserve">Helen went to college but needed the help of Annie, after reading both books do you think that </w:t>
                            </w:r>
                            <w:r>
                              <w:t>courage can be had even when needing help from others?</w:t>
                            </w:r>
                          </w:p>
                          <w:p w:rsidR="00E35DD5" w:rsidRDefault="0001198A" w:rsidP="00FC7F3B">
                            <w:pPr>
                              <w:pStyle w:val="ListParagraph"/>
                              <w:numPr>
                                <w:ilvl w:val="0"/>
                                <w:numId w:val="17"/>
                              </w:numPr>
                            </w:pPr>
                            <w:r>
                              <w:t>Compare and Contrast the two books.  How are they alike?  How are they different.  Use a Venn Diagram to explain your answer.</w:t>
                            </w:r>
                          </w:p>
                          <w:p w:rsidR="00F93C39" w:rsidRDefault="0001198A" w:rsidP="00FC7F3B">
                            <w:pPr>
                              <w:pStyle w:val="ListParagraph"/>
                              <w:numPr>
                                <w:ilvl w:val="0"/>
                                <w:numId w:val="17"/>
                              </w:numPr>
                            </w:pPr>
                            <w:r>
                              <w:t>In the both books we have seen courage on display, what are some ways you c</w:t>
                            </w:r>
                            <w:r>
                              <w:t xml:space="preserve">an use your courage to help others like Helen and all the characters from the </w:t>
                            </w:r>
                            <w:r w:rsidRPr="00F93C39">
                              <w:rPr>
                                <w:i/>
                              </w:rPr>
                              <w:t>Courage</w:t>
                            </w:r>
                            <w:r>
                              <w:t xml:space="preserve"> book?</w:t>
                            </w:r>
                          </w:p>
                          <w:p w:rsidR="00E35DD5" w:rsidRDefault="0001198A" w:rsidP="00E35DD5">
                            <w:pPr>
                              <w:pStyle w:val="ListParagraph"/>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 Box 2" o:spid="_x0000_s1032" type="#_x0000_t202" style="width:465.75pt;height:136.5pt;margin-top:39.15pt;margin-left:0;mso-height-percent:0;mso-height-relative:margin;mso-position-horizontal:right;mso-position-horizontal-relative:margin;mso-width-percent:0;mso-width-relative:margin;mso-wrap-distance-bottom:3.6pt;mso-wrap-distance-left:9pt;mso-wrap-distance-right:9pt;mso-wrap-distance-top:3.6pt;position:absolute;v-text-anchor:top;z-index:251664384" fillcolor="white" stroked="t" strokecolor="black" strokeweight="0.75pt">
                <v:textbox>
                  <w:txbxContent>
                    <w:p w:rsidR="00FC7F3B" w:rsidRPr="00FC7F3B" w:rsidP="00FC7F3B">
                      <w:pPr>
                        <w:pStyle w:val="ListParagraph"/>
                        <w:numPr>
                          <w:ilvl w:val="0"/>
                          <w:numId w:val="17"/>
                        </w:numPr>
                      </w:pPr>
                      <w:r>
                        <w:t xml:space="preserve">How is courage shown in the book </w:t>
                      </w:r>
                      <w:r>
                        <w:rPr>
                          <w:i/>
                        </w:rPr>
                        <w:t>C</w:t>
                      </w:r>
                      <w:r w:rsidRPr="00FC7F3B">
                        <w:rPr>
                          <w:i/>
                        </w:rPr>
                        <w:t>ourage</w:t>
                      </w:r>
                      <w:r>
                        <w:t xml:space="preserve"> and the story </w:t>
                      </w:r>
                      <w:r w:rsidRPr="00FC7F3B">
                        <w:rPr>
                          <w:i/>
                        </w:rPr>
                        <w:t>Helen’s Big World</w:t>
                      </w:r>
                      <w:r>
                        <w:t xml:space="preserve">? </w:t>
                      </w:r>
                      <w:r>
                        <w:rPr>
                          <w:i/>
                        </w:rPr>
                        <w:t xml:space="preserve"> </w:t>
                      </w:r>
                    </w:p>
                    <w:p w:rsidR="00FC7F3B" w:rsidP="00FC7F3B">
                      <w:pPr>
                        <w:pStyle w:val="ListParagraph"/>
                        <w:numPr>
                          <w:ilvl w:val="0"/>
                          <w:numId w:val="17"/>
                        </w:numPr>
                      </w:pPr>
                      <w:r>
                        <w:t>What do these two books tell us about courage and the people who exhibit it?</w:t>
                      </w:r>
                    </w:p>
                    <w:p w:rsidR="00FC7F3B" w:rsidP="00FC7F3B">
                      <w:pPr>
                        <w:pStyle w:val="ListParagraph"/>
                        <w:numPr>
                          <w:ilvl w:val="0"/>
                          <w:numId w:val="17"/>
                        </w:numPr>
                      </w:pPr>
                      <w:r>
                        <w:t>Helen went to college but needed the help of Annie, after reading both books do you think that courage can be had even when needing help from others?</w:t>
                      </w:r>
                    </w:p>
                    <w:p w:rsidR="00E35DD5" w:rsidP="00FC7F3B">
                      <w:pPr>
                        <w:pStyle w:val="ListParagraph"/>
                        <w:numPr>
                          <w:ilvl w:val="0"/>
                          <w:numId w:val="17"/>
                        </w:numPr>
                      </w:pPr>
                      <w:r>
                        <w:t>Compare and Contrast the two books.  How are they alike?  How are they different.  Use a Venn Diagram to explain your answer.</w:t>
                      </w:r>
                    </w:p>
                    <w:p w:rsidR="00F93C39" w:rsidP="00FC7F3B">
                      <w:pPr>
                        <w:pStyle w:val="ListParagraph"/>
                        <w:numPr>
                          <w:ilvl w:val="0"/>
                          <w:numId w:val="17"/>
                        </w:numPr>
                      </w:pPr>
                      <w:r>
                        <w:t xml:space="preserve">In the both books we have seen courage on display, what are some ways you can use your courage to help others like Helen and all the characters from the </w:t>
                      </w:r>
                      <w:r w:rsidRPr="00F93C39">
                        <w:rPr>
                          <w:i/>
                        </w:rPr>
                        <w:t>Courage</w:t>
                      </w:r>
                      <w:r>
                        <w:t xml:space="preserve"> book?</w:t>
                      </w:r>
                    </w:p>
                    <w:p w:rsidR="00E35DD5" w:rsidP="00E35DD5">
                      <w:pPr>
                        <w:pStyle w:val="ListParagraph"/>
                      </w:pPr>
                    </w:p>
                  </w:txbxContent>
                </v:textbox>
                <w10:wrap type="square"/>
              </v:shape>
            </w:pict>
          </mc:Fallback>
        </mc:AlternateContent>
      </w:r>
      <w:r>
        <w:rPr>
          <w:i/>
          <w:sz w:val="36"/>
          <w:szCs w:val="36"/>
        </w:rPr>
        <w:t xml:space="preserve">            </w:t>
      </w:r>
      <w:r>
        <w:rPr>
          <w:i/>
          <w:sz w:val="36"/>
          <w:szCs w:val="36"/>
        </w:rPr>
        <w:t>Compare &amp; Contrast Questions</w:t>
      </w:r>
    </w:p>
    <w:p w:rsidR="00FC7F3B" w:rsidRDefault="0001198A" w:rsidP="00FC7F3B">
      <w:pPr>
        <w:tabs>
          <w:tab w:val="left" w:pos="2760"/>
        </w:tabs>
        <w:ind w:firstLine="708"/>
        <w:jc w:val="center"/>
        <w:rPr>
          <w:sz w:val="36"/>
          <w:szCs w:val="36"/>
        </w:rPr>
      </w:pPr>
    </w:p>
    <w:p w:rsidR="00E35DD5" w:rsidRDefault="0001198A" w:rsidP="00E35DD5">
      <w:pPr>
        <w:pStyle w:val="Heading1"/>
        <w:numPr>
          <w:ilvl w:val="0"/>
          <w:numId w:val="0"/>
        </w:numPr>
        <w:ind w:left="432"/>
      </w:pPr>
      <w:r>
        <w:t>Language Arts/Research</w:t>
      </w:r>
      <w:r>
        <w:t xml:space="preserve"> &amp; Library</w:t>
      </w:r>
      <w:r>
        <w:t xml:space="preserve"> Connections &amp; Ideas</w:t>
      </w:r>
    </w:p>
    <w:p w:rsidR="00E35DD5" w:rsidRDefault="0001198A" w:rsidP="00E35DD5">
      <w:pPr>
        <w:pStyle w:val="ListParagraph"/>
        <w:numPr>
          <w:ilvl w:val="0"/>
          <w:numId w:val="18"/>
        </w:numPr>
        <w:tabs>
          <w:tab w:val="left" w:pos="2760"/>
        </w:tabs>
        <w:rPr>
          <w:sz w:val="36"/>
          <w:szCs w:val="36"/>
        </w:rPr>
      </w:pPr>
      <w:r>
        <w:rPr>
          <w:sz w:val="36"/>
          <w:szCs w:val="36"/>
        </w:rPr>
        <w:t>2.3 Oral Communication Skills</w:t>
      </w:r>
    </w:p>
    <w:p w:rsidR="00E35DD5" w:rsidRPr="00000277" w:rsidRDefault="0001198A" w:rsidP="00E35DD5">
      <w:pPr>
        <w:pStyle w:val="ListParagraph"/>
        <w:numPr>
          <w:ilvl w:val="0"/>
          <w:numId w:val="19"/>
        </w:numPr>
        <w:tabs>
          <w:tab w:val="left" w:pos="2760"/>
        </w:tabs>
        <w:rPr>
          <w:sz w:val="24"/>
          <w:szCs w:val="24"/>
        </w:rPr>
      </w:pPr>
      <w:r>
        <w:rPr>
          <w:sz w:val="24"/>
          <w:szCs w:val="24"/>
        </w:rPr>
        <w:t xml:space="preserve">Allow students to explore other </w:t>
      </w:r>
      <w:r>
        <w:rPr>
          <w:sz w:val="24"/>
          <w:szCs w:val="24"/>
        </w:rPr>
        <w:t>courageous people and research their idea in the school library.  Give the librarian your students list of courageous people ahead of time and ask the librarian to bookmark websites, pull books from shelves and find some articles or videos that students ca</w:t>
      </w:r>
      <w:r>
        <w:rPr>
          <w:sz w:val="24"/>
          <w:szCs w:val="24"/>
        </w:rPr>
        <w:t>n use to find information about their chosen person.  Students then give a 3-5 minute presentation on their person and what they have learned about them</w:t>
      </w:r>
    </w:p>
    <w:p w:rsidR="00000277" w:rsidRPr="00000277" w:rsidRDefault="0001198A" w:rsidP="00E35DD5">
      <w:pPr>
        <w:pStyle w:val="ListParagraph"/>
        <w:numPr>
          <w:ilvl w:val="0"/>
          <w:numId w:val="19"/>
        </w:numPr>
        <w:tabs>
          <w:tab w:val="left" w:pos="2760"/>
        </w:tabs>
        <w:rPr>
          <w:sz w:val="24"/>
          <w:szCs w:val="24"/>
        </w:rPr>
      </w:pPr>
      <w:r>
        <w:rPr>
          <w:sz w:val="24"/>
          <w:szCs w:val="24"/>
        </w:rPr>
        <w:t>Have students take notes as each other presents and write a brief paragraph or two about what they lear</w:t>
      </w:r>
      <w:r>
        <w:rPr>
          <w:sz w:val="24"/>
          <w:szCs w:val="24"/>
        </w:rPr>
        <w:t>ned</w:t>
      </w:r>
    </w:p>
    <w:p w:rsidR="00000277" w:rsidRDefault="0001198A" w:rsidP="00000277">
      <w:pPr>
        <w:pStyle w:val="ListParagraph"/>
        <w:tabs>
          <w:tab w:val="left" w:pos="2760"/>
        </w:tabs>
        <w:ind w:left="2148"/>
        <w:rPr>
          <w:sz w:val="24"/>
          <w:szCs w:val="24"/>
        </w:rPr>
      </w:pPr>
    </w:p>
    <w:p w:rsidR="00000277" w:rsidRDefault="0001198A" w:rsidP="00000277">
      <w:pPr>
        <w:pStyle w:val="ListParagraph"/>
        <w:numPr>
          <w:ilvl w:val="0"/>
          <w:numId w:val="18"/>
        </w:numPr>
        <w:tabs>
          <w:tab w:val="left" w:pos="2760"/>
        </w:tabs>
        <w:rPr>
          <w:sz w:val="36"/>
          <w:szCs w:val="36"/>
        </w:rPr>
      </w:pPr>
      <w:r>
        <w:rPr>
          <w:sz w:val="36"/>
          <w:szCs w:val="36"/>
        </w:rPr>
        <w:t>2.12 Writing</w:t>
      </w:r>
    </w:p>
    <w:p w:rsidR="00000277" w:rsidRPr="00000277" w:rsidRDefault="0001198A" w:rsidP="00000277">
      <w:pPr>
        <w:pStyle w:val="ListParagraph"/>
        <w:numPr>
          <w:ilvl w:val="0"/>
          <w:numId w:val="19"/>
        </w:numPr>
        <w:tabs>
          <w:tab w:val="left" w:pos="2760"/>
        </w:tabs>
        <w:rPr>
          <w:sz w:val="24"/>
          <w:szCs w:val="24"/>
        </w:rPr>
      </w:pPr>
      <w:r>
        <w:rPr>
          <w:sz w:val="24"/>
          <w:szCs w:val="24"/>
        </w:rPr>
        <w:t>Students can create their own "Courage" book using examples from their life and experiences.</w:t>
      </w:r>
    </w:p>
    <w:p w:rsidR="00000277" w:rsidRPr="00000277" w:rsidRDefault="0001198A" w:rsidP="00000277">
      <w:pPr>
        <w:pStyle w:val="ListParagraph"/>
        <w:numPr>
          <w:ilvl w:val="0"/>
          <w:numId w:val="19"/>
        </w:numPr>
        <w:tabs>
          <w:tab w:val="left" w:pos="2760"/>
        </w:tabs>
        <w:rPr>
          <w:sz w:val="24"/>
          <w:szCs w:val="24"/>
        </w:rPr>
      </w:pPr>
      <w:r>
        <w:rPr>
          <w:sz w:val="24"/>
          <w:szCs w:val="24"/>
        </w:rPr>
        <w:t xml:space="preserve">Create your own personal alphabet.  Write out a sentence and ask a partner to decode.  Discuss how learning a new way of reading was challenging </w:t>
      </w:r>
      <w:r>
        <w:rPr>
          <w:sz w:val="24"/>
          <w:szCs w:val="24"/>
        </w:rPr>
        <w:t xml:space="preserve">or not.  </w:t>
      </w:r>
    </w:p>
    <w:p w:rsidR="00000277" w:rsidRDefault="0001198A" w:rsidP="00000277">
      <w:pPr>
        <w:pStyle w:val="ListParagraph"/>
        <w:tabs>
          <w:tab w:val="left" w:pos="2760"/>
        </w:tabs>
        <w:ind w:left="2148"/>
        <w:rPr>
          <w:sz w:val="24"/>
          <w:szCs w:val="24"/>
        </w:rPr>
      </w:pPr>
    </w:p>
    <w:p w:rsidR="00B039F7" w:rsidRDefault="0001198A" w:rsidP="00000277">
      <w:pPr>
        <w:pStyle w:val="ListParagraph"/>
        <w:tabs>
          <w:tab w:val="left" w:pos="2760"/>
        </w:tabs>
        <w:ind w:left="2148"/>
        <w:rPr>
          <w:sz w:val="24"/>
          <w:szCs w:val="24"/>
        </w:rPr>
      </w:pPr>
    </w:p>
    <w:p w:rsidR="00B039F7" w:rsidRDefault="0001198A" w:rsidP="00B039F7">
      <w:pPr>
        <w:pStyle w:val="Heading1"/>
        <w:numPr>
          <w:ilvl w:val="0"/>
          <w:numId w:val="0"/>
        </w:numPr>
        <w:ind w:left="432"/>
      </w:pPr>
      <w:r>
        <w:lastRenderedPageBreak/>
        <w:t>Social Studies Connections &amp; Ideas</w:t>
      </w:r>
    </w:p>
    <w:p w:rsidR="00B039F7" w:rsidRDefault="0001198A" w:rsidP="00B039F7">
      <w:pPr>
        <w:pStyle w:val="ListParagraph"/>
        <w:numPr>
          <w:ilvl w:val="0"/>
          <w:numId w:val="18"/>
        </w:numPr>
        <w:tabs>
          <w:tab w:val="left" w:pos="2760"/>
        </w:tabs>
        <w:rPr>
          <w:sz w:val="36"/>
          <w:szCs w:val="36"/>
        </w:rPr>
      </w:pPr>
      <w:r>
        <w:rPr>
          <w:sz w:val="36"/>
          <w:szCs w:val="36"/>
        </w:rPr>
        <w:t>2.4e Helen Keller</w:t>
      </w:r>
    </w:p>
    <w:p w:rsidR="00B039F7" w:rsidRPr="00000277" w:rsidRDefault="0001198A" w:rsidP="00B039F7">
      <w:pPr>
        <w:pStyle w:val="ListParagraph"/>
        <w:numPr>
          <w:ilvl w:val="0"/>
          <w:numId w:val="19"/>
        </w:numPr>
        <w:tabs>
          <w:tab w:val="left" w:pos="2760"/>
        </w:tabs>
        <w:rPr>
          <w:sz w:val="24"/>
          <w:szCs w:val="24"/>
        </w:rPr>
      </w:pPr>
      <w:r w:rsidRPr="00000277">
        <w:rPr>
          <w:sz w:val="24"/>
          <w:szCs w:val="24"/>
        </w:rPr>
        <w:t>Create a timeline of events from Helen’s life</w:t>
      </w:r>
    </w:p>
    <w:p w:rsidR="00B039F7" w:rsidRPr="00000277" w:rsidRDefault="0001198A" w:rsidP="00B039F7">
      <w:pPr>
        <w:pStyle w:val="ListParagraph"/>
        <w:numPr>
          <w:ilvl w:val="0"/>
          <w:numId w:val="19"/>
        </w:numPr>
        <w:tabs>
          <w:tab w:val="left" w:pos="2760"/>
        </w:tabs>
        <w:rPr>
          <w:sz w:val="24"/>
          <w:szCs w:val="24"/>
        </w:rPr>
      </w:pPr>
      <w:r w:rsidRPr="00000277">
        <w:rPr>
          <w:sz w:val="24"/>
          <w:szCs w:val="24"/>
        </w:rPr>
        <w:t xml:space="preserve">Show Helen Keller video on </w:t>
      </w:r>
      <w:hyperlink r:id="rId11" w:history="1">
        <w:r w:rsidRPr="00F1666C">
          <w:rPr>
            <w:rStyle w:val="Hyperlink"/>
            <w:color w:val="4775E7" w:themeColor="accent4"/>
            <w:sz w:val="24"/>
            <w:szCs w:val="24"/>
          </w:rPr>
          <w:t>Brainpopjr.com</w:t>
        </w:r>
      </w:hyperlink>
    </w:p>
    <w:p w:rsidR="00B039F7" w:rsidRDefault="0001198A" w:rsidP="00B039F7">
      <w:pPr>
        <w:pStyle w:val="ListParagraph"/>
        <w:numPr>
          <w:ilvl w:val="0"/>
          <w:numId w:val="19"/>
        </w:numPr>
        <w:tabs>
          <w:tab w:val="left" w:pos="2760"/>
        </w:tabs>
        <w:rPr>
          <w:sz w:val="24"/>
          <w:szCs w:val="24"/>
        </w:rPr>
      </w:pPr>
      <w:r w:rsidRPr="00000277">
        <w:rPr>
          <w:sz w:val="24"/>
          <w:szCs w:val="24"/>
        </w:rPr>
        <w:t>Students try spelling sh</w:t>
      </w:r>
      <w:r w:rsidRPr="00000277">
        <w:rPr>
          <w:sz w:val="24"/>
          <w:szCs w:val="24"/>
        </w:rPr>
        <w:t>ort words into each other’s hand to see if they can read one way Helen did.</w:t>
      </w:r>
    </w:p>
    <w:p w:rsidR="00B039F7" w:rsidRDefault="0001198A" w:rsidP="00B039F7">
      <w:pPr>
        <w:pStyle w:val="ListParagraph"/>
        <w:tabs>
          <w:tab w:val="left" w:pos="2760"/>
        </w:tabs>
        <w:ind w:left="2148"/>
        <w:rPr>
          <w:sz w:val="24"/>
          <w:szCs w:val="24"/>
        </w:rPr>
      </w:pPr>
    </w:p>
    <w:p w:rsidR="00B039F7" w:rsidRDefault="0001198A" w:rsidP="00B039F7">
      <w:pPr>
        <w:pStyle w:val="ListParagraph"/>
        <w:numPr>
          <w:ilvl w:val="0"/>
          <w:numId w:val="18"/>
        </w:numPr>
        <w:tabs>
          <w:tab w:val="left" w:pos="2760"/>
        </w:tabs>
        <w:rPr>
          <w:sz w:val="36"/>
          <w:szCs w:val="36"/>
        </w:rPr>
      </w:pPr>
      <w:r>
        <w:rPr>
          <w:sz w:val="36"/>
          <w:szCs w:val="36"/>
        </w:rPr>
        <w:t>2.11 Civic</w:t>
      </w:r>
      <w:r>
        <w:rPr>
          <w:sz w:val="36"/>
          <w:szCs w:val="36"/>
        </w:rPr>
        <w:t>s</w:t>
      </w:r>
      <w:r>
        <w:rPr>
          <w:sz w:val="36"/>
          <w:szCs w:val="36"/>
        </w:rPr>
        <w:t xml:space="preserve"> (responsibilities of a citizen)</w:t>
      </w:r>
    </w:p>
    <w:p w:rsidR="00B039F7" w:rsidRPr="00000277" w:rsidRDefault="0001198A" w:rsidP="00B039F7">
      <w:pPr>
        <w:pStyle w:val="ListParagraph"/>
        <w:numPr>
          <w:ilvl w:val="0"/>
          <w:numId w:val="19"/>
        </w:numPr>
        <w:tabs>
          <w:tab w:val="left" w:pos="2760"/>
        </w:tabs>
        <w:rPr>
          <w:sz w:val="24"/>
          <w:szCs w:val="24"/>
        </w:rPr>
      </w:pPr>
      <w:r>
        <w:rPr>
          <w:sz w:val="24"/>
          <w:szCs w:val="24"/>
        </w:rPr>
        <w:t>Create an anchor chart as a class describing what a good citizen looks like</w:t>
      </w:r>
    </w:p>
    <w:p w:rsidR="00B039F7" w:rsidRPr="00000277" w:rsidRDefault="0001198A" w:rsidP="00B039F7">
      <w:pPr>
        <w:pStyle w:val="ListParagraph"/>
        <w:numPr>
          <w:ilvl w:val="0"/>
          <w:numId w:val="19"/>
        </w:numPr>
        <w:tabs>
          <w:tab w:val="left" w:pos="2760"/>
        </w:tabs>
        <w:rPr>
          <w:sz w:val="24"/>
          <w:szCs w:val="24"/>
        </w:rPr>
      </w:pPr>
      <w:r>
        <w:rPr>
          <w:sz w:val="24"/>
          <w:szCs w:val="24"/>
        </w:rPr>
        <w:t>Define rights and responsibilities, work in small groups to</w:t>
      </w:r>
      <w:r>
        <w:rPr>
          <w:sz w:val="24"/>
          <w:szCs w:val="24"/>
        </w:rPr>
        <w:t xml:space="preserve"> create a class chart of what our rights and responsibilities are right in our own classroom.</w:t>
      </w:r>
    </w:p>
    <w:p w:rsidR="00B039F7" w:rsidRDefault="0001198A" w:rsidP="00B039F7">
      <w:pPr>
        <w:pStyle w:val="ListParagraph"/>
        <w:numPr>
          <w:ilvl w:val="0"/>
          <w:numId w:val="19"/>
        </w:numPr>
        <w:tabs>
          <w:tab w:val="left" w:pos="2760"/>
        </w:tabs>
        <w:rPr>
          <w:sz w:val="24"/>
          <w:szCs w:val="24"/>
        </w:rPr>
      </w:pPr>
      <w:r>
        <w:rPr>
          <w:sz w:val="24"/>
          <w:szCs w:val="24"/>
        </w:rPr>
        <w:t xml:space="preserve">Watch a video on good citizenship </w:t>
      </w:r>
      <w:hyperlink r:id="rId12" w:history="1">
        <w:r w:rsidRPr="00F1666C">
          <w:rPr>
            <w:rStyle w:val="Hyperlink"/>
            <w:color w:val="4775E7" w:themeColor="accent4"/>
            <w:sz w:val="24"/>
            <w:szCs w:val="24"/>
          </w:rPr>
          <w:t>https://www.youtube.com/watch?v=3bwfo9aD5A8</w:t>
        </w:r>
      </w:hyperlink>
    </w:p>
    <w:p w:rsidR="00B039F7" w:rsidRDefault="0001198A" w:rsidP="00B039F7">
      <w:pPr>
        <w:pStyle w:val="ListParagraph"/>
        <w:tabs>
          <w:tab w:val="left" w:pos="2760"/>
        </w:tabs>
        <w:ind w:left="2148"/>
        <w:rPr>
          <w:sz w:val="24"/>
          <w:szCs w:val="24"/>
        </w:rPr>
      </w:pPr>
    </w:p>
    <w:p w:rsidR="00927EAD" w:rsidRDefault="0001198A" w:rsidP="00B039F7">
      <w:pPr>
        <w:pStyle w:val="ListParagraph"/>
        <w:tabs>
          <w:tab w:val="left" w:pos="2760"/>
        </w:tabs>
        <w:ind w:left="2148"/>
        <w:rPr>
          <w:sz w:val="24"/>
          <w:szCs w:val="24"/>
        </w:rPr>
      </w:pPr>
    </w:p>
    <w:p w:rsidR="00927EAD" w:rsidRDefault="0001198A" w:rsidP="00927EAD">
      <w:pPr>
        <w:pStyle w:val="Heading1"/>
        <w:numPr>
          <w:ilvl w:val="0"/>
          <w:numId w:val="0"/>
        </w:numPr>
        <w:ind w:left="432"/>
      </w:pPr>
      <w:r>
        <w:t>Art</w:t>
      </w:r>
      <w:r>
        <w:t xml:space="preserve"> Connections &amp; Ideas</w:t>
      </w:r>
    </w:p>
    <w:p w:rsidR="00927EAD" w:rsidRDefault="0001198A" w:rsidP="00927EAD">
      <w:pPr>
        <w:pStyle w:val="ListParagraph"/>
        <w:numPr>
          <w:ilvl w:val="0"/>
          <w:numId w:val="18"/>
        </w:numPr>
        <w:tabs>
          <w:tab w:val="left" w:pos="2760"/>
        </w:tabs>
        <w:rPr>
          <w:sz w:val="36"/>
          <w:szCs w:val="36"/>
        </w:rPr>
      </w:pPr>
      <w:r>
        <w:rPr>
          <w:sz w:val="36"/>
          <w:szCs w:val="36"/>
        </w:rPr>
        <w:t>2.4 Visual Communications and Productions</w:t>
      </w:r>
    </w:p>
    <w:p w:rsidR="00927EAD" w:rsidRPr="00000277" w:rsidRDefault="0001198A" w:rsidP="00927EAD">
      <w:pPr>
        <w:pStyle w:val="ListParagraph"/>
        <w:numPr>
          <w:ilvl w:val="0"/>
          <w:numId w:val="19"/>
        </w:numPr>
        <w:tabs>
          <w:tab w:val="left" w:pos="2760"/>
        </w:tabs>
        <w:rPr>
          <w:sz w:val="24"/>
          <w:szCs w:val="24"/>
        </w:rPr>
      </w:pPr>
      <w:r>
        <w:rPr>
          <w:sz w:val="24"/>
          <w:szCs w:val="24"/>
        </w:rPr>
        <w:t xml:space="preserve">Read the story </w:t>
      </w:r>
      <w:hyperlink r:id="rId13" w:history="1">
        <w:r w:rsidRPr="00F1666C">
          <w:rPr>
            <w:rStyle w:val="Hyperlink"/>
            <w:i/>
            <w:color w:val="4775E7" w:themeColor="accent4"/>
            <w:sz w:val="24"/>
            <w:szCs w:val="24"/>
          </w:rPr>
          <w:t>The Dot</w:t>
        </w:r>
      </w:hyperlink>
      <w:r>
        <w:rPr>
          <w:i/>
          <w:sz w:val="24"/>
          <w:szCs w:val="24"/>
        </w:rPr>
        <w:t xml:space="preserve"> </w:t>
      </w:r>
      <w:r>
        <w:rPr>
          <w:sz w:val="24"/>
          <w:szCs w:val="24"/>
        </w:rPr>
        <w:t>discuss the courage the main character finds and what it leads to.</w:t>
      </w:r>
    </w:p>
    <w:p w:rsidR="00A0564B" w:rsidRPr="00EC1292" w:rsidRDefault="0001198A" w:rsidP="00EC1292">
      <w:pPr>
        <w:pStyle w:val="ListParagraph"/>
        <w:numPr>
          <w:ilvl w:val="0"/>
          <w:numId w:val="19"/>
        </w:numPr>
        <w:tabs>
          <w:tab w:val="left" w:pos="2760"/>
        </w:tabs>
        <w:rPr>
          <w:sz w:val="24"/>
          <w:szCs w:val="24"/>
        </w:rPr>
      </w:pPr>
      <w:r>
        <w:rPr>
          <w:sz w:val="24"/>
          <w:szCs w:val="24"/>
        </w:rPr>
        <w:t>Give students blank paper and encourage the</w:t>
      </w:r>
      <w:r>
        <w:rPr>
          <w:sz w:val="24"/>
          <w:szCs w:val="24"/>
        </w:rPr>
        <w:t xml:space="preserve">m to draw what comes to mind.  Encourage them to have courage, and begin with a (dot) if need be. </w:t>
      </w:r>
    </w:p>
    <w:p w:rsidR="00A0564B" w:rsidRDefault="0001198A" w:rsidP="00A0564B">
      <w:pPr>
        <w:pStyle w:val="Heading1"/>
        <w:numPr>
          <w:ilvl w:val="0"/>
          <w:numId w:val="0"/>
        </w:numPr>
        <w:ind w:left="432"/>
      </w:pPr>
      <w:r>
        <w:t>Bulletin Board Ideas</w:t>
      </w:r>
    </w:p>
    <w:p w:rsidR="00A0564B" w:rsidRPr="00EC1292" w:rsidRDefault="0001198A" w:rsidP="00A0564B">
      <w:pPr>
        <w:tabs>
          <w:tab w:val="left" w:pos="2760"/>
        </w:tabs>
        <w:ind w:left="1788"/>
        <w:rPr>
          <w:rStyle w:val="IntenseReference"/>
        </w:rPr>
      </w:pPr>
      <w:r w:rsidRPr="00EC1292">
        <w:rPr>
          <w:rStyle w:val="IntenseReference"/>
        </w:rPr>
        <w:t>Courage Tree</w:t>
      </w:r>
    </w:p>
    <w:p w:rsidR="00EC1292" w:rsidRPr="00EC1292" w:rsidRDefault="0001198A" w:rsidP="00EC1292">
      <w:pPr>
        <w:tabs>
          <w:tab w:val="left" w:pos="2760"/>
        </w:tabs>
        <w:ind w:left="1788"/>
        <w:rPr>
          <w:sz w:val="20"/>
          <w:szCs w:val="20"/>
        </w:rPr>
      </w:pPr>
      <w:r>
        <w:rPr>
          <w:sz w:val="24"/>
          <w:szCs w:val="24"/>
        </w:rPr>
        <w:t>Create a large tree to display on your bulletin board.  Give students apple cut-outs to write courageous actions or behavio</w:t>
      </w:r>
      <w:r>
        <w:rPr>
          <w:sz w:val="24"/>
          <w:szCs w:val="24"/>
        </w:rPr>
        <w:t xml:space="preserve">rs from their everyday lives.  Post the apples on or around the tree.  You could even create a basket to put similar apples in.  </w:t>
      </w:r>
      <w:r w:rsidRPr="00EC1292">
        <w:rPr>
          <w:sz w:val="20"/>
          <w:szCs w:val="20"/>
        </w:rPr>
        <w:t xml:space="preserve">(idea modified from WITS program) </w:t>
      </w:r>
    </w:p>
    <w:p w:rsidR="00A0564B" w:rsidRDefault="0001198A" w:rsidP="00A0564B">
      <w:pPr>
        <w:tabs>
          <w:tab w:val="left" w:pos="2760"/>
        </w:tabs>
        <w:ind w:left="1788"/>
        <w:rPr>
          <w:rStyle w:val="IntenseReference"/>
        </w:rPr>
      </w:pPr>
      <w:r w:rsidRPr="00EC1292">
        <w:rPr>
          <w:rStyle w:val="IntenseReference"/>
        </w:rPr>
        <w:t>Video</w:t>
      </w:r>
      <w:r>
        <w:rPr>
          <w:rStyle w:val="IntenseReference"/>
        </w:rPr>
        <w:t xml:space="preserve"> (digital bulletin board)</w:t>
      </w:r>
    </w:p>
    <w:p w:rsidR="00EC1292" w:rsidRPr="00EC1292" w:rsidRDefault="0001198A" w:rsidP="00EC1292">
      <w:pPr>
        <w:tabs>
          <w:tab w:val="left" w:pos="2760"/>
        </w:tabs>
        <w:ind w:left="1788"/>
        <w:rPr>
          <w:rStyle w:val="IntenseReference"/>
        </w:rPr>
      </w:pPr>
      <w:r>
        <w:rPr>
          <w:sz w:val="24"/>
          <w:szCs w:val="24"/>
        </w:rPr>
        <w:t>Create a class powtoons</w:t>
      </w:r>
      <w:r>
        <w:rPr>
          <w:sz w:val="24"/>
          <w:szCs w:val="24"/>
        </w:rPr>
        <w:t xml:space="preserve"> video to share with your school on courage. </w:t>
      </w:r>
    </w:p>
    <w:p w:rsidR="0083530E" w:rsidRDefault="0001198A" w:rsidP="0083530E">
      <w:pPr>
        <w:pStyle w:val="Heading1"/>
        <w:numPr>
          <w:ilvl w:val="0"/>
          <w:numId w:val="0"/>
        </w:numPr>
        <w:ind w:left="432"/>
      </w:pPr>
      <w:r>
        <w:lastRenderedPageBreak/>
        <w:t>Websites to Check Out</w:t>
      </w:r>
    </w:p>
    <w:p w:rsidR="00000277" w:rsidRPr="001139B0" w:rsidRDefault="0001198A" w:rsidP="001139B0">
      <w:pPr>
        <w:tabs>
          <w:tab w:val="left" w:pos="2760"/>
        </w:tabs>
        <w:rPr>
          <w:sz w:val="24"/>
          <w:szCs w:val="24"/>
        </w:rPr>
      </w:pPr>
      <w:r w:rsidRPr="0083530E">
        <w:rPr>
          <w:noProof/>
          <w:lang w:eastAsia="en-US"/>
        </w:rPr>
        <mc:AlternateContent>
          <mc:Choice Requires="wps">
            <w:drawing>
              <wp:anchor distT="45720" distB="45720" distL="114300" distR="114300" simplePos="0" relativeHeight="251666432" behindDoc="0" locked="0" layoutInCell="1" allowOverlap="1">
                <wp:simplePos x="0" y="0"/>
                <wp:positionH relativeFrom="margin">
                  <wp:align>right</wp:align>
                </wp:positionH>
                <wp:positionV relativeFrom="paragraph">
                  <wp:posOffset>313690</wp:posOffset>
                </wp:positionV>
                <wp:extent cx="5924550" cy="26574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657475"/>
                        </a:xfrm>
                        <a:prstGeom prst="rect">
                          <a:avLst/>
                        </a:prstGeom>
                        <a:solidFill>
                          <a:srgbClr val="FFFFFF"/>
                        </a:solidFill>
                        <a:ln w="9525">
                          <a:solidFill>
                            <a:srgbClr val="000000"/>
                          </a:solidFill>
                          <a:miter lim="800000"/>
                          <a:headEnd/>
                          <a:tailEnd/>
                        </a:ln>
                      </wps:spPr>
                      <wps:txbx>
                        <w:txbxContent>
                          <w:p w:rsidR="0083530E" w:rsidRDefault="0001198A">
                            <w:hyperlink r:id="rId14" w:history="1">
                              <w:r w:rsidRPr="00791B7C">
                                <w:rPr>
                                  <w:rStyle w:val="Hyperlink"/>
                                  <w:color w:val="4775E7" w:themeColor="accent4"/>
                                </w:rPr>
                                <w:t>http://www.bernardwaber.com/</w:t>
                              </w:r>
                            </w:hyperlink>
                            <w:r>
                              <w:t xml:space="preserve">  Author </w:t>
                            </w:r>
                            <w:proofErr w:type="spellStart"/>
                            <w:r>
                              <w:t>Brenard</w:t>
                            </w:r>
                            <w:proofErr w:type="spellEnd"/>
                            <w:r>
                              <w:t xml:space="preserve"> </w:t>
                            </w:r>
                            <w:proofErr w:type="spellStart"/>
                            <w:r>
                              <w:t>Waber’s</w:t>
                            </w:r>
                            <w:proofErr w:type="spellEnd"/>
                            <w:r>
                              <w:t xml:space="preserve"> official webpage</w:t>
                            </w:r>
                          </w:p>
                          <w:p w:rsidR="0083530E" w:rsidRDefault="0001198A">
                            <w:hyperlink r:id="rId15" w:history="1">
                              <w:r w:rsidRPr="00F1666C">
                                <w:rPr>
                                  <w:rStyle w:val="Hyperlink"/>
                                  <w:color w:val="4775E7" w:themeColor="accent4"/>
                                </w:rPr>
                                <w:t>http://doreenrappaport.com/</w:t>
                              </w:r>
                            </w:hyperlink>
                            <w:r w:rsidRPr="00F1666C">
                              <w:rPr>
                                <w:color w:val="4775E7" w:themeColor="accent4"/>
                              </w:rPr>
                              <w:t xml:space="preserve">    </w:t>
                            </w:r>
                            <w:r>
                              <w:t>Author Doreen Rappaport official webpage</w:t>
                            </w:r>
                          </w:p>
                          <w:p w:rsidR="0083530E" w:rsidRDefault="0001198A">
                            <w:pPr>
                              <w:rPr>
                                <w:sz w:val="24"/>
                                <w:szCs w:val="24"/>
                              </w:rPr>
                            </w:pPr>
                            <w:hyperlink r:id="rId16" w:history="1">
                              <w:r w:rsidRPr="00F1666C">
                                <w:rPr>
                                  <w:rStyle w:val="Hyperlink"/>
                                  <w:color w:val="4775E7" w:themeColor="accent4"/>
                                  <w:sz w:val="24"/>
                                  <w:szCs w:val="24"/>
                                </w:rPr>
                                <w:t>Brainpopjr.com</w:t>
                              </w:r>
                            </w:hyperlink>
                            <w:r w:rsidRPr="00F1666C">
                              <w:rPr>
                                <w:color w:val="4775E7" w:themeColor="accent4"/>
                                <w:sz w:val="24"/>
                                <w:szCs w:val="24"/>
                              </w:rPr>
                              <w:t xml:space="preserve">    </w:t>
                            </w:r>
                            <w:proofErr w:type="spellStart"/>
                            <w:r>
                              <w:rPr>
                                <w:sz w:val="24"/>
                                <w:szCs w:val="24"/>
                              </w:rPr>
                              <w:t>Brainpop</w:t>
                            </w:r>
                            <w:proofErr w:type="spellEnd"/>
                            <w:r>
                              <w:rPr>
                                <w:sz w:val="24"/>
                                <w:szCs w:val="24"/>
                              </w:rPr>
                              <w:t xml:space="preserve"> junior – the story of Helen Keller</w:t>
                            </w:r>
                          </w:p>
                          <w:p w:rsidR="00F1666C" w:rsidRDefault="0001198A" w:rsidP="00F1666C">
                            <w:hyperlink r:id="rId17" w:history="1">
                              <w:r w:rsidRPr="00F1666C">
                                <w:rPr>
                                  <w:rStyle w:val="Hyperlink"/>
                                  <w:color w:val="4775E7" w:themeColor="accent4"/>
                                </w:rPr>
                                <w:t>htt</w:t>
                              </w:r>
                              <w:r w:rsidRPr="00F1666C">
                                <w:rPr>
                                  <w:rStyle w:val="Hyperlink"/>
                                  <w:color w:val="4775E7" w:themeColor="accent4"/>
                                </w:rPr>
                                <w:t>ps://www.flocabulary.com/unit/ruby-bridges/video/</w:t>
                              </w:r>
                            </w:hyperlink>
                            <w:r>
                              <w:t xml:space="preserve">  Flocabulary video of Ruby Bridges</w:t>
                            </w:r>
                          </w:p>
                          <w:p w:rsidR="00F1666C" w:rsidRDefault="0001198A">
                            <w:pPr>
                              <w:rPr>
                                <w:sz w:val="24"/>
                                <w:szCs w:val="24"/>
                              </w:rPr>
                            </w:pPr>
                            <w:hyperlink r:id="rId18" w:history="1">
                              <w:r w:rsidRPr="00F1666C">
                                <w:rPr>
                                  <w:rStyle w:val="Hyperlink"/>
                                  <w:color w:val="4775E7" w:themeColor="accent4"/>
                                  <w:sz w:val="24"/>
                                  <w:szCs w:val="24"/>
                                </w:rPr>
                                <w:t>https://www.youtube.com/watch?v=t5mGeR4AQdM</w:t>
                              </w:r>
                            </w:hyperlink>
                            <w:r w:rsidRPr="00F1666C">
                              <w:rPr>
                                <w:color w:val="4775E7" w:themeColor="accent4"/>
                                <w:sz w:val="24"/>
                                <w:szCs w:val="24"/>
                              </w:rPr>
                              <w:t xml:space="preserve"> </w:t>
                            </w:r>
                            <w:r>
                              <w:rPr>
                                <w:sz w:val="24"/>
                                <w:szCs w:val="24"/>
                              </w:rPr>
                              <w:t xml:space="preserve"> The Dot read aloud</w:t>
                            </w:r>
                          </w:p>
                          <w:p w:rsidR="00F1666C" w:rsidRDefault="0001198A">
                            <w:pPr>
                              <w:rPr>
                                <w:sz w:val="24"/>
                                <w:szCs w:val="24"/>
                              </w:rPr>
                            </w:pPr>
                            <w:hyperlink r:id="rId19" w:history="1">
                              <w:r w:rsidRPr="00F1666C">
                                <w:rPr>
                                  <w:rStyle w:val="Hyperlink"/>
                                  <w:color w:val="4775E7" w:themeColor="accent4"/>
                                  <w:sz w:val="24"/>
                                  <w:szCs w:val="24"/>
                                </w:rPr>
                                <w:t>https://www.youtube.com/watch?v=3bwfo9aD5A8</w:t>
                              </w:r>
                            </w:hyperlink>
                            <w:r>
                              <w:rPr>
                                <w:color w:val="4775E7" w:themeColor="accent4"/>
                                <w:sz w:val="24"/>
                                <w:szCs w:val="24"/>
                              </w:rPr>
                              <w:t xml:space="preserve">  </w:t>
                            </w:r>
                            <w:r w:rsidRPr="00F1666C">
                              <w:rPr>
                                <w:sz w:val="24"/>
                                <w:szCs w:val="24"/>
                              </w:rPr>
                              <w:t>Good citizenship video</w:t>
                            </w:r>
                          </w:p>
                          <w:p w:rsidR="00F1666C" w:rsidRPr="00F1666C" w:rsidRDefault="0001198A">
                            <w:pPr>
                              <w:rPr>
                                <w:color w:val="4775E7" w:themeColor="accent4"/>
                                <w:sz w:val="24"/>
                                <w:szCs w:val="24"/>
                              </w:rPr>
                            </w:pPr>
                            <w:hyperlink r:id="rId20" w:history="1">
                              <w:r w:rsidRPr="00F1666C">
                                <w:rPr>
                                  <w:rStyle w:val="Hyperlink"/>
                                  <w:color w:val="4775E7" w:themeColor="accent4"/>
                                  <w:sz w:val="24"/>
                                  <w:szCs w:val="24"/>
                                </w:rPr>
                                <w:t>https://www.youtube.com/watch?v=tgF1Enrgo2g</w:t>
                              </w:r>
                            </w:hyperlink>
                            <w:r>
                              <w:rPr>
                                <w:color w:val="4775E7" w:themeColor="accent4"/>
                                <w:sz w:val="24"/>
                                <w:szCs w:val="24"/>
                              </w:rPr>
                              <w:t xml:space="preserve">  </w:t>
                            </w:r>
                            <w:r w:rsidRPr="00F1666C">
                              <w:rPr>
                                <w:sz w:val="24"/>
                                <w:szCs w:val="24"/>
                              </w:rPr>
                              <w:t>Kid president heroes vi</w:t>
                            </w:r>
                            <w:r w:rsidRPr="00F1666C">
                              <w:rPr>
                                <w:sz w:val="24"/>
                                <w:szCs w:val="24"/>
                              </w:rPr>
                              <w:t>deo</w:t>
                            </w:r>
                          </w:p>
                          <w:p w:rsidR="00F1666C" w:rsidRDefault="0001198A">
                            <w:pPr>
                              <w:rPr>
                                <w:sz w:val="24"/>
                                <w:szCs w:val="24"/>
                              </w:rPr>
                            </w:pPr>
                            <w:hyperlink r:id="rId21" w:history="1">
                              <w:r w:rsidRPr="00F1666C">
                                <w:rPr>
                                  <w:rStyle w:val="Hyperlink"/>
                                  <w:color w:val="4775E7" w:themeColor="accent4"/>
                                  <w:sz w:val="24"/>
                                  <w:szCs w:val="24"/>
                                </w:rPr>
                                <w:t>https://www.youtube.com/watch?v=g6glK-eXlDE</w:t>
                              </w:r>
                            </w:hyperlink>
                            <w:r w:rsidRPr="00F1666C">
                              <w:rPr>
                                <w:color w:val="4775E7" w:themeColor="accent4"/>
                                <w:sz w:val="24"/>
                                <w:szCs w:val="24"/>
                              </w:rPr>
                              <w:t xml:space="preserve"> </w:t>
                            </w:r>
                            <w:r>
                              <w:rPr>
                                <w:sz w:val="24"/>
                                <w:szCs w:val="24"/>
                              </w:rPr>
                              <w:t>Other children’s definitions of courage video and music</w:t>
                            </w:r>
                          </w:p>
                          <w:p w:rsidR="00F1666C" w:rsidRPr="00F1666C" w:rsidRDefault="0001198A">
                            <w:pPr>
                              <w:rPr>
                                <w:sz w:val="24"/>
                                <w:szCs w:val="24"/>
                              </w:rPr>
                            </w:pPr>
                          </w:p>
                          <w:p w:rsidR="00F1666C" w:rsidRDefault="0001198A"/>
                          <w:p w:rsidR="0083530E" w:rsidRDefault="0001198A"/>
                          <w:p w:rsidR="0083530E" w:rsidRDefault="0001198A"/>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3" type="#_x0000_t202" style="width:466.5pt;height:209.25pt;margin-top:24.7pt;margin-left:415.3pt;mso-height-percent: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67456">
                <v:textbox>
                  <w:txbxContent>
                    <w:p w:rsidR="0083530E">
                      <w:r>
                        <w:fldChar w:fldCharType="begin"/>
                      </w:r>
                      <w:r>
                        <w:instrText xml:space="preserve"> HYPERLINK "http://www.bernardwaber.com/" </w:instrText>
                      </w:r>
                      <w:r>
                        <w:fldChar w:fldCharType="separate"/>
                      </w:r>
                      <w:r w:rsidRPr="00791B7C">
                        <w:rPr>
                          <w:rStyle w:val="Hyperlink"/>
                          <w:color w:val="4775E7" w:themeColor="accent4"/>
                        </w:rPr>
                        <w:t>http://www.bernardwaber.c</w:t>
                      </w:r>
                      <w:r w:rsidRPr="00791B7C">
                        <w:rPr>
                          <w:rStyle w:val="Hyperlink"/>
                          <w:color w:val="4775E7" w:themeColor="accent4"/>
                        </w:rPr>
                        <w:t>om/</w:t>
                      </w:r>
                      <w:r>
                        <w:fldChar w:fldCharType="end"/>
                      </w:r>
                      <w:r>
                        <w:t xml:space="preserve">  Author </w:t>
                      </w:r>
                      <w:r>
                        <w:t>Brenard</w:t>
                      </w:r>
                      <w:r>
                        <w:t xml:space="preserve"> </w:t>
                      </w:r>
                      <w:r>
                        <w:t>Waber’s</w:t>
                      </w:r>
                      <w:r>
                        <w:t xml:space="preserve"> official webpage</w:t>
                      </w:r>
                    </w:p>
                    <w:p w:rsidR="0083530E">
                      <w:r>
                        <w:fldChar w:fldCharType="begin"/>
                      </w:r>
                      <w:r>
                        <w:instrText xml:space="preserve"> HYPERLINK "http://doreenrappaport.com/" </w:instrText>
                      </w:r>
                      <w:r>
                        <w:fldChar w:fldCharType="separate"/>
                      </w:r>
                      <w:r w:rsidRPr="00F1666C">
                        <w:rPr>
                          <w:rStyle w:val="Hyperlink"/>
                          <w:color w:val="4775E7" w:themeColor="accent4"/>
                        </w:rPr>
                        <w:t>http://doreenrappaport.com/</w:t>
                      </w:r>
                      <w:r>
                        <w:fldChar w:fldCharType="end"/>
                      </w:r>
                      <w:r w:rsidRPr="00F1666C">
                        <w:rPr>
                          <w:color w:val="4775E7" w:themeColor="accent4"/>
                        </w:rPr>
                        <w:t xml:space="preserve">    </w:t>
                      </w:r>
                      <w:r>
                        <w:t>Author Doreen Rappaport official webpage</w:t>
                      </w:r>
                    </w:p>
                    <w:p w:rsidR="0083530E">
                      <w:pPr>
                        <w:rPr>
                          <w:sz w:val="24"/>
                          <w:szCs w:val="24"/>
                        </w:rPr>
                      </w:pPr>
                      <w:r>
                        <w:fldChar w:fldCharType="begin"/>
                      </w:r>
                      <w:r>
                        <w:instrText xml:space="preserve"> HYPERLINK "https://jr.brainpop.com/socialstudies/biographies/helenkeller/" </w:instrText>
                      </w:r>
                      <w:r>
                        <w:fldChar w:fldCharType="separate"/>
                      </w:r>
                      <w:r w:rsidRPr="00F1666C">
                        <w:rPr>
                          <w:rStyle w:val="Hyperlink"/>
                          <w:color w:val="4775E7" w:themeColor="accent4"/>
                          <w:sz w:val="24"/>
                          <w:szCs w:val="24"/>
                        </w:rPr>
                        <w:t>Brainpopjr.com</w:t>
                      </w:r>
                      <w:r>
                        <w:fldChar w:fldCharType="end"/>
                      </w:r>
                      <w:r w:rsidRPr="00F1666C">
                        <w:rPr>
                          <w:color w:val="4775E7" w:themeColor="accent4"/>
                          <w:sz w:val="24"/>
                          <w:szCs w:val="24"/>
                        </w:rPr>
                        <w:t xml:space="preserve">    </w:t>
                      </w:r>
                      <w:r>
                        <w:rPr>
                          <w:sz w:val="24"/>
                          <w:szCs w:val="24"/>
                        </w:rPr>
                        <w:t>Brainpop</w:t>
                      </w:r>
                      <w:r>
                        <w:rPr>
                          <w:sz w:val="24"/>
                          <w:szCs w:val="24"/>
                        </w:rPr>
                        <w:t xml:space="preserve"> junior – the story of Helen Keller</w:t>
                      </w:r>
                    </w:p>
                    <w:p w:rsidR="00F1666C" w:rsidP="00F1666C">
                      <w:r>
                        <w:fldChar w:fldCharType="begin"/>
                      </w:r>
                      <w:r>
                        <w:instrText xml:space="preserve"> HYPERLINK "https://www.flocabulary.com/unit/ruby-bridges/video/" </w:instrText>
                      </w:r>
                      <w:r>
                        <w:fldChar w:fldCharType="separate"/>
                      </w:r>
                      <w:r w:rsidRPr="00F1666C">
                        <w:rPr>
                          <w:rStyle w:val="Hyperlink"/>
                          <w:color w:val="4775E7" w:themeColor="accent4"/>
                        </w:rPr>
                        <w:t>https://www.flocabulary.com/unit/ruby-bridges/video/</w:t>
                      </w:r>
                      <w:r>
                        <w:fldChar w:fldCharType="end"/>
                      </w:r>
                      <w:r>
                        <w:t xml:space="preserve"> </w:t>
                      </w:r>
                      <w:r>
                        <w:t xml:space="preserve"> Flocabulary video of Ruby Bridges</w:t>
                      </w:r>
                    </w:p>
                    <w:p w:rsidR="00F1666C">
                      <w:pPr>
                        <w:rPr>
                          <w:sz w:val="24"/>
                          <w:szCs w:val="24"/>
                        </w:rPr>
                      </w:pPr>
                      <w:r>
                        <w:fldChar w:fldCharType="begin"/>
                      </w:r>
                      <w:r>
                        <w:instrText xml:space="preserve"> HYPERLINK "https://www.youtube.com/watch?v=t5mGeR4AQdM" </w:instrText>
                      </w:r>
                      <w:r>
                        <w:fldChar w:fldCharType="separate"/>
                      </w:r>
                      <w:r w:rsidRPr="00F1666C">
                        <w:rPr>
                          <w:rStyle w:val="Hyperlink"/>
                          <w:color w:val="4775E7" w:themeColor="accent4"/>
                          <w:sz w:val="24"/>
                          <w:szCs w:val="24"/>
                        </w:rPr>
                        <w:t>https://www.youtube.com/watch?v=t5mGeR4AQdM</w:t>
                      </w:r>
                      <w:r>
                        <w:fldChar w:fldCharType="end"/>
                      </w:r>
                      <w:r w:rsidRPr="00F1666C">
                        <w:rPr>
                          <w:color w:val="4775E7" w:themeColor="accent4"/>
                          <w:sz w:val="24"/>
                          <w:szCs w:val="24"/>
                        </w:rPr>
                        <w:t xml:space="preserve"> </w:t>
                      </w:r>
                      <w:r>
                        <w:rPr>
                          <w:sz w:val="24"/>
                          <w:szCs w:val="24"/>
                        </w:rPr>
                        <w:t xml:space="preserve"> The Dot read aloud</w:t>
                      </w:r>
                    </w:p>
                    <w:p w:rsidR="00F1666C">
                      <w:pPr>
                        <w:rPr>
                          <w:sz w:val="24"/>
                          <w:szCs w:val="24"/>
                        </w:rPr>
                      </w:pPr>
                      <w:r>
                        <w:fldChar w:fldCharType="begin"/>
                      </w:r>
                      <w:r>
                        <w:instrText xml:space="preserve"> HYPERLINK "https://www.youtube.com/watch?v=3bwfo9aD5A8" </w:instrText>
                      </w:r>
                      <w:r>
                        <w:fldChar w:fldCharType="separate"/>
                      </w:r>
                      <w:r w:rsidRPr="00F1666C">
                        <w:rPr>
                          <w:rStyle w:val="Hyperlink"/>
                          <w:color w:val="4775E7" w:themeColor="accent4"/>
                          <w:sz w:val="24"/>
                          <w:szCs w:val="24"/>
                        </w:rPr>
                        <w:t>https://www.youtube.com/watch?v=3bwfo9aD5A8</w:t>
                      </w:r>
                      <w:r>
                        <w:fldChar w:fldCharType="end"/>
                      </w:r>
                      <w:r>
                        <w:rPr>
                          <w:color w:val="4775E7" w:themeColor="accent4"/>
                          <w:sz w:val="24"/>
                          <w:szCs w:val="24"/>
                        </w:rPr>
                        <w:t xml:space="preserve">  </w:t>
                      </w:r>
                      <w:r w:rsidRPr="00F1666C">
                        <w:rPr>
                          <w:sz w:val="24"/>
                          <w:szCs w:val="24"/>
                        </w:rPr>
                        <w:t>Good citizenship video</w:t>
                      </w:r>
                    </w:p>
                    <w:p w:rsidR="00F1666C" w:rsidRPr="00F1666C">
                      <w:pPr>
                        <w:rPr>
                          <w:color w:val="4775E7" w:themeColor="accent4"/>
                          <w:sz w:val="24"/>
                          <w:szCs w:val="24"/>
                        </w:rPr>
                      </w:pPr>
                      <w:r>
                        <w:fldChar w:fldCharType="begin"/>
                      </w:r>
                      <w:r>
                        <w:instrText xml:space="preserve"> HYPERLINK "https://www.youtube.com/watch?v=tgF1Enrgo2g" </w:instrText>
                      </w:r>
                      <w:r>
                        <w:fldChar w:fldCharType="separate"/>
                      </w:r>
                      <w:r w:rsidRPr="00F1666C">
                        <w:rPr>
                          <w:rStyle w:val="Hyperlink"/>
                          <w:color w:val="4775E7" w:themeColor="accent4"/>
                          <w:sz w:val="24"/>
                          <w:szCs w:val="24"/>
                        </w:rPr>
                        <w:t>https://www.youtube.com/watch?v=tgF1Enrgo2g</w:t>
                      </w:r>
                      <w:r>
                        <w:fldChar w:fldCharType="end"/>
                      </w:r>
                      <w:r>
                        <w:rPr>
                          <w:color w:val="4775E7" w:themeColor="accent4"/>
                          <w:sz w:val="24"/>
                          <w:szCs w:val="24"/>
                        </w:rPr>
                        <w:t xml:space="preserve">  </w:t>
                      </w:r>
                      <w:r w:rsidRPr="00F1666C">
                        <w:rPr>
                          <w:sz w:val="24"/>
                          <w:szCs w:val="24"/>
                        </w:rPr>
                        <w:t>Kid president heroes video</w:t>
                      </w:r>
                    </w:p>
                    <w:p w:rsidR="00F1666C">
                      <w:pPr>
                        <w:rPr>
                          <w:sz w:val="24"/>
                          <w:szCs w:val="24"/>
                        </w:rPr>
                      </w:pPr>
                      <w:r>
                        <w:fldChar w:fldCharType="begin"/>
                      </w:r>
                      <w:r>
                        <w:instrText xml:space="preserve"> HYPERLINK "https://www.youtube.com/watch?v=g6glK-eXlDE" </w:instrText>
                      </w:r>
                      <w:r>
                        <w:fldChar w:fldCharType="separate"/>
                      </w:r>
                      <w:r w:rsidRPr="00F1666C">
                        <w:rPr>
                          <w:rStyle w:val="Hyperlink"/>
                          <w:color w:val="4775E7" w:themeColor="accent4"/>
                          <w:sz w:val="24"/>
                          <w:szCs w:val="24"/>
                        </w:rPr>
                        <w:t>https://www.youtube.com/watch?v=g6glK-eXlDE</w:t>
                      </w:r>
                      <w:r>
                        <w:fldChar w:fldCharType="end"/>
                      </w:r>
                      <w:r w:rsidRPr="00F1666C">
                        <w:rPr>
                          <w:color w:val="4775E7" w:themeColor="accent4"/>
                          <w:sz w:val="24"/>
                          <w:szCs w:val="24"/>
                        </w:rPr>
                        <w:t xml:space="preserve"> </w:t>
                      </w:r>
                      <w:r>
                        <w:rPr>
                          <w:sz w:val="24"/>
                          <w:szCs w:val="24"/>
                        </w:rPr>
                        <w:t>Other children’s definitions of courage video and music</w:t>
                      </w:r>
                    </w:p>
                    <w:p w:rsidR="00F1666C" w:rsidRPr="00F1666C">
                      <w:pPr>
                        <w:rPr>
                          <w:sz w:val="24"/>
                          <w:szCs w:val="24"/>
                        </w:rPr>
                      </w:pPr>
                    </w:p>
                    <w:p w:rsidR="00F1666C"/>
                    <w:p w:rsidR="0083530E"/>
                    <w:p w:rsidR="0083530E"/>
                  </w:txbxContent>
                </v:textbox>
                <w10:wrap type="square"/>
              </v:shape>
            </w:pict>
          </mc:Fallback>
        </mc:AlternateContent>
      </w:r>
    </w:p>
    <w:p w:rsidR="00A46B15" w:rsidRDefault="0001198A" w:rsidP="00A46B15">
      <w:pPr>
        <w:pStyle w:val="Heading1"/>
        <w:numPr>
          <w:ilvl w:val="0"/>
          <w:numId w:val="0"/>
        </w:numPr>
        <w:ind w:left="432"/>
      </w:pPr>
      <w:r>
        <w:t>Author’s Information</w:t>
      </w:r>
    </w:p>
    <w:p w:rsidR="00A46B15" w:rsidRDefault="0001198A" w:rsidP="00A46B15">
      <w:pPr>
        <w:tabs>
          <w:tab w:val="left" w:pos="2760"/>
        </w:tabs>
        <w:rPr>
          <w:sz w:val="32"/>
          <w:szCs w:val="32"/>
        </w:rPr>
      </w:pPr>
      <w:r w:rsidRPr="004A2349">
        <w:rPr>
          <w:b/>
          <w:sz w:val="32"/>
          <w:szCs w:val="32"/>
        </w:rPr>
        <w:t>Bernard Waber</w:t>
      </w:r>
      <w:r>
        <w:rPr>
          <w:sz w:val="32"/>
          <w:szCs w:val="32"/>
        </w:rPr>
        <w:t>-</w:t>
      </w:r>
      <w:r>
        <w:rPr>
          <w:sz w:val="32"/>
          <w:szCs w:val="32"/>
        </w:rPr>
        <w:t xml:space="preserve"> (September 27, 1921-May 16, 2013) </w:t>
      </w:r>
    </w:p>
    <w:p w:rsidR="00DB73B1" w:rsidRDefault="0001198A" w:rsidP="00DB73B1">
      <w:pPr>
        <w:tabs>
          <w:tab w:val="left" w:pos="2760"/>
        </w:tabs>
        <w:rPr>
          <w:sz w:val="32"/>
          <w:szCs w:val="32"/>
        </w:rPr>
      </w:pPr>
      <w:r>
        <w:rPr>
          <w:sz w:val="32"/>
          <w:szCs w:val="32"/>
        </w:rPr>
        <w:t>Mr. Waber is bes</w:t>
      </w:r>
      <w:r>
        <w:rPr>
          <w:sz w:val="32"/>
          <w:szCs w:val="32"/>
        </w:rPr>
        <w:t xml:space="preserve">t known for his </w:t>
      </w:r>
      <w:r w:rsidRPr="00F513E1">
        <w:rPr>
          <w:i/>
          <w:sz w:val="32"/>
          <w:szCs w:val="32"/>
        </w:rPr>
        <w:t>Lyle the Crocodile</w:t>
      </w:r>
      <w:r>
        <w:rPr>
          <w:sz w:val="32"/>
          <w:szCs w:val="32"/>
        </w:rPr>
        <w:t xml:space="preserve"> series.</w:t>
      </w:r>
      <w:r>
        <w:rPr>
          <w:sz w:val="32"/>
          <w:szCs w:val="32"/>
        </w:rPr>
        <w:t xml:space="preserve">  Mr. Waber drew his inspiration for his writing from his three children.  He mostly writes about animals but has exceptions; </w:t>
      </w:r>
      <w:r w:rsidRPr="004A2349">
        <w:rPr>
          <w:i/>
          <w:sz w:val="32"/>
          <w:szCs w:val="32"/>
        </w:rPr>
        <w:t>Courage</w:t>
      </w:r>
      <w:r>
        <w:rPr>
          <w:sz w:val="32"/>
          <w:szCs w:val="32"/>
        </w:rPr>
        <w:t xml:space="preserve"> and his famous </w:t>
      </w:r>
      <w:r w:rsidRPr="004A2349">
        <w:rPr>
          <w:i/>
          <w:sz w:val="32"/>
          <w:szCs w:val="32"/>
        </w:rPr>
        <w:t>Ira</w:t>
      </w:r>
      <w:r>
        <w:rPr>
          <w:sz w:val="32"/>
          <w:szCs w:val="32"/>
        </w:rPr>
        <w:t xml:space="preserve"> books.   Mr. Waber was </w:t>
      </w:r>
      <w:r>
        <w:rPr>
          <w:sz w:val="32"/>
          <w:szCs w:val="32"/>
        </w:rPr>
        <w:t>a beloved Children’s author who</w:t>
      </w:r>
      <w:r>
        <w:rPr>
          <w:sz w:val="32"/>
          <w:szCs w:val="32"/>
        </w:rPr>
        <w:t>s</w:t>
      </w:r>
      <w:r>
        <w:rPr>
          <w:sz w:val="32"/>
          <w:szCs w:val="32"/>
        </w:rPr>
        <w:t>e</w:t>
      </w:r>
      <w:r>
        <w:rPr>
          <w:sz w:val="32"/>
          <w:szCs w:val="32"/>
        </w:rPr>
        <w:t xml:space="preserve"> books will be enjoyed for years to come.</w:t>
      </w:r>
    </w:p>
    <w:p w:rsidR="00DB73B1" w:rsidRPr="001139B0" w:rsidRDefault="0001198A" w:rsidP="00DB73B1">
      <w:pPr>
        <w:tabs>
          <w:tab w:val="left" w:pos="2760"/>
        </w:tabs>
        <w:rPr>
          <w:sz w:val="16"/>
          <w:szCs w:val="16"/>
        </w:rPr>
      </w:pPr>
      <w:r>
        <w:rPr>
          <w:sz w:val="32"/>
          <w:szCs w:val="32"/>
        </w:rPr>
        <w:t xml:space="preserve"> </w:t>
      </w:r>
      <w:r w:rsidRPr="001139B0">
        <w:rPr>
          <w:sz w:val="16"/>
          <w:szCs w:val="16"/>
        </w:rPr>
        <w:t>Ferral, Donna. "HOME | Bernard Waber." </w:t>
      </w:r>
      <w:r w:rsidRPr="001139B0">
        <w:rPr>
          <w:i/>
          <w:iCs/>
          <w:sz w:val="16"/>
          <w:szCs w:val="16"/>
        </w:rPr>
        <w:t>HOME | Bernard Waber</w:t>
      </w:r>
      <w:r w:rsidRPr="001139B0">
        <w:rPr>
          <w:sz w:val="16"/>
          <w:szCs w:val="16"/>
        </w:rPr>
        <w:t>. Bernard Waber Intellectual Property Trust, 2015. Web. 21 July 2016.</w:t>
      </w:r>
    </w:p>
    <w:p w:rsidR="004A2349" w:rsidRDefault="0001198A" w:rsidP="00A46B15">
      <w:pPr>
        <w:tabs>
          <w:tab w:val="left" w:pos="2760"/>
        </w:tabs>
        <w:rPr>
          <w:sz w:val="32"/>
          <w:szCs w:val="32"/>
        </w:rPr>
      </w:pPr>
      <w:r w:rsidRPr="00536E83">
        <w:rPr>
          <w:b/>
          <w:sz w:val="32"/>
          <w:szCs w:val="32"/>
        </w:rPr>
        <w:t>Doreen Rappaport</w:t>
      </w:r>
      <w:r>
        <w:rPr>
          <w:sz w:val="32"/>
          <w:szCs w:val="32"/>
        </w:rPr>
        <w:t xml:space="preserve">- </w:t>
      </w:r>
    </w:p>
    <w:p w:rsidR="00714E99" w:rsidRDefault="0001198A" w:rsidP="00A46B15">
      <w:pPr>
        <w:tabs>
          <w:tab w:val="left" w:pos="2760"/>
        </w:tabs>
        <w:rPr>
          <w:sz w:val="32"/>
          <w:szCs w:val="32"/>
        </w:rPr>
      </w:pPr>
      <w:r>
        <w:rPr>
          <w:sz w:val="32"/>
          <w:szCs w:val="32"/>
        </w:rPr>
        <w:t>Ms. Rappaport is an award-winning children's book writer.  She is</w:t>
      </w:r>
      <w:r>
        <w:rPr>
          <w:sz w:val="32"/>
          <w:szCs w:val="32"/>
        </w:rPr>
        <w:t xml:space="preserve"> best known for writing books that represent the lives of many American heroes like John F. Kennedy, Helen Keller, and Martin Luther King Jr. </w:t>
      </w:r>
      <w:r>
        <w:rPr>
          <w:sz w:val="32"/>
          <w:szCs w:val="32"/>
        </w:rPr>
        <w:t xml:space="preserve">Ms. Rappaport began her career as a teacher before becoming a writer and public speaker.  </w:t>
      </w:r>
    </w:p>
    <w:p w:rsidR="001139B0" w:rsidRPr="001139B0" w:rsidRDefault="0001198A" w:rsidP="00A46B15">
      <w:pPr>
        <w:tabs>
          <w:tab w:val="left" w:pos="2760"/>
        </w:tabs>
        <w:rPr>
          <w:sz w:val="16"/>
          <w:szCs w:val="16"/>
        </w:rPr>
      </w:pPr>
      <w:r w:rsidRPr="001139B0">
        <w:rPr>
          <w:sz w:val="16"/>
          <w:szCs w:val="16"/>
        </w:rPr>
        <w:t>"About Doreen." </w:t>
      </w:r>
      <w:r w:rsidRPr="001139B0">
        <w:rPr>
          <w:i/>
          <w:iCs/>
          <w:sz w:val="16"/>
          <w:szCs w:val="16"/>
        </w:rPr>
        <w:t xml:space="preserve">Doreen </w:t>
      </w:r>
      <w:r w:rsidRPr="001139B0">
        <w:rPr>
          <w:i/>
          <w:iCs/>
          <w:sz w:val="16"/>
          <w:szCs w:val="16"/>
        </w:rPr>
        <w:t>Rappaport</w:t>
      </w:r>
      <w:r w:rsidRPr="001139B0">
        <w:rPr>
          <w:sz w:val="16"/>
          <w:szCs w:val="16"/>
        </w:rPr>
        <w:t>. Doreen Rappaport, 2012. Web. 21 July 2016.</w:t>
      </w:r>
    </w:p>
    <w:p w:rsidR="000761E7" w:rsidRDefault="0001198A" w:rsidP="00D84DF9">
      <w:pPr>
        <w:pStyle w:val="Heading1"/>
        <w:numPr>
          <w:ilvl w:val="0"/>
          <w:numId w:val="0"/>
        </w:numPr>
        <w:ind w:left="432"/>
      </w:pPr>
      <w:r>
        <w:lastRenderedPageBreak/>
        <w:t>Other Books to Check Out</w:t>
      </w:r>
    </w:p>
    <w:p w:rsidR="00D84DF9" w:rsidRPr="009A16C7" w:rsidRDefault="0001198A" w:rsidP="00D84DF9">
      <w:pPr>
        <w:rPr>
          <w:b/>
          <w:sz w:val="32"/>
          <w:szCs w:val="32"/>
        </w:rPr>
      </w:pPr>
      <w:r w:rsidRPr="009A16C7">
        <w:rPr>
          <w:b/>
          <w:sz w:val="32"/>
          <w:szCs w:val="32"/>
        </w:rPr>
        <w:t>Books about Adversity</w:t>
      </w:r>
      <w:r>
        <w:rPr>
          <w:b/>
          <w:sz w:val="32"/>
          <w:szCs w:val="32"/>
        </w:rPr>
        <w:t>/Courage</w:t>
      </w:r>
      <w:r w:rsidRPr="009A16C7">
        <w:rPr>
          <w:b/>
          <w:sz w:val="32"/>
          <w:szCs w:val="32"/>
        </w:rPr>
        <w:t xml:space="preserve">: </w:t>
      </w:r>
    </w:p>
    <w:p w:rsidR="00D84DF9" w:rsidRDefault="0001198A" w:rsidP="00D84DF9">
      <w:pPr>
        <w:rPr>
          <w:sz w:val="32"/>
          <w:szCs w:val="32"/>
        </w:rPr>
      </w:pPr>
      <w:r w:rsidRPr="00EC1292">
        <w:rPr>
          <w:i/>
          <w:sz w:val="32"/>
          <w:szCs w:val="32"/>
        </w:rPr>
        <w:t>Rosa</w:t>
      </w:r>
      <w:r>
        <w:rPr>
          <w:sz w:val="32"/>
          <w:szCs w:val="32"/>
        </w:rPr>
        <w:t xml:space="preserve"> by </w:t>
      </w:r>
      <w:r>
        <w:rPr>
          <w:sz w:val="32"/>
          <w:szCs w:val="32"/>
        </w:rPr>
        <w:t>Nikki Giovanni</w:t>
      </w:r>
    </w:p>
    <w:p w:rsidR="00D84DF9" w:rsidRDefault="0001198A" w:rsidP="00D84DF9">
      <w:pPr>
        <w:rPr>
          <w:sz w:val="32"/>
          <w:szCs w:val="32"/>
        </w:rPr>
      </w:pPr>
      <w:r w:rsidRPr="009A16C7">
        <w:rPr>
          <w:i/>
          <w:sz w:val="32"/>
          <w:szCs w:val="32"/>
        </w:rPr>
        <w:t xml:space="preserve">The Name Jar </w:t>
      </w:r>
      <w:r>
        <w:rPr>
          <w:i/>
          <w:sz w:val="32"/>
          <w:szCs w:val="32"/>
        </w:rPr>
        <w:t xml:space="preserve">by </w:t>
      </w:r>
      <w:r w:rsidRPr="009A16C7">
        <w:rPr>
          <w:sz w:val="32"/>
          <w:szCs w:val="32"/>
        </w:rPr>
        <w:t>Yangsook Choi</w:t>
      </w:r>
    </w:p>
    <w:p w:rsidR="009A16C7" w:rsidRPr="009A16C7" w:rsidRDefault="0001198A" w:rsidP="00D84DF9">
      <w:pPr>
        <w:rPr>
          <w:sz w:val="32"/>
          <w:szCs w:val="32"/>
        </w:rPr>
      </w:pPr>
      <w:r w:rsidRPr="009A16C7">
        <w:rPr>
          <w:i/>
          <w:sz w:val="32"/>
          <w:szCs w:val="32"/>
        </w:rPr>
        <w:t xml:space="preserve">How Many Days to America: A Thanksgiving </w:t>
      </w:r>
      <w:r w:rsidRPr="009A16C7">
        <w:rPr>
          <w:sz w:val="32"/>
          <w:szCs w:val="32"/>
        </w:rPr>
        <w:t>Story by Eve Bunting</w:t>
      </w:r>
    </w:p>
    <w:p w:rsidR="00D84DF9" w:rsidRPr="009A16C7" w:rsidRDefault="0001198A" w:rsidP="00D84DF9">
      <w:pPr>
        <w:rPr>
          <w:b/>
          <w:sz w:val="32"/>
          <w:szCs w:val="32"/>
        </w:rPr>
      </w:pPr>
      <w:r>
        <w:rPr>
          <w:b/>
          <w:sz w:val="32"/>
          <w:szCs w:val="32"/>
        </w:rPr>
        <w:t xml:space="preserve">More </w:t>
      </w:r>
      <w:r w:rsidRPr="009A16C7">
        <w:rPr>
          <w:b/>
          <w:sz w:val="32"/>
          <w:szCs w:val="32"/>
        </w:rPr>
        <w:t xml:space="preserve">Books by </w:t>
      </w:r>
      <w:r>
        <w:rPr>
          <w:b/>
          <w:sz w:val="32"/>
          <w:szCs w:val="32"/>
        </w:rPr>
        <w:t xml:space="preserve">Bernard </w:t>
      </w:r>
      <w:r w:rsidRPr="009A16C7">
        <w:rPr>
          <w:b/>
          <w:sz w:val="32"/>
          <w:szCs w:val="32"/>
        </w:rPr>
        <w:t>Waber</w:t>
      </w:r>
      <w:r>
        <w:rPr>
          <w:b/>
          <w:sz w:val="32"/>
          <w:szCs w:val="32"/>
        </w:rPr>
        <w:t>:</w:t>
      </w:r>
    </w:p>
    <w:p w:rsidR="00D84DF9" w:rsidRDefault="0001198A" w:rsidP="00D84DF9">
      <w:pPr>
        <w:rPr>
          <w:sz w:val="32"/>
          <w:szCs w:val="32"/>
        </w:rPr>
      </w:pPr>
      <w:r>
        <w:rPr>
          <w:sz w:val="32"/>
          <w:szCs w:val="32"/>
        </w:rPr>
        <w:t>Nobody is Perf</w:t>
      </w:r>
      <w:r>
        <w:rPr>
          <w:sz w:val="32"/>
          <w:szCs w:val="32"/>
        </w:rPr>
        <w:t>ick</w:t>
      </w:r>
    </w:p>
    <w:p w:rsidR="00D84DF9" w:rsidRDefault="0001198A" w:rsidP="00D84DF9">
      <w:pPr>
        <w:rPr>
          <w:sz w:val="32"/>
          <w:szCs w:val="32"/>
        </w:rPr>
      </w:pPr>
      <w:r>
        <w:rPr>
          <w:sz w:val="32"/>
          <w:szCs w:val="32"/>
        </w:rPr>
        <w:t>Ask Me</w:t>
      </w:r>
    </w:p>
    <w:p w:rsidR="00D84DF9" w:rsidRPr="009A16C7" w:rsidRDefault="0001198A" w:rsidP="00D84DF9">
      <w:pPr>
        <w:rPr>
          <w:b/>
          <w:sz w:val="32"/>
          <w:szCs w:val="32"/>
        </w:rPr>
      </w:pPr>
      <w:r>
        <w:rPr>
          <w:b/>
          <w:sz w:val="32"/>
          <w:szCs w:val="32"/>
        </w:rPr>
        <w:t xml:space="preserve">More </w:t>
      </w:r>
      <w:r w:rsidRPr="009A16C7">
        <w:rPr>
          <w:b/>
          <w:sz w:val="32"/>
          <w:szCs w:val="32"/>
        </w:rPr>
        <w:t>Books by</w:t>
      </w:r>
      <w:r>
        <w:rPr>
          <w:b/>
          <w:sz w:val="32"/>
          <w:szCs w:val="32"/>
        </w:rPr>
        <w:t xml:space="preserve"> Doreen</w:t>
      </w:r>
      <w:r w:rsidRPr="009A16C7">
        <w:rPr>
          <w:b/>
          <w:sz w:val="32"/>
          <w:szCs w:val="32"/>
        </w:rPr>
        <w:t xml:space="preserve"> Rappaport</w:t>
      </w:r>
      <w:r>
        <w:rPr>
          <w:b/>
          <w:sz w:val="32"/>
          <w:szCs w:val="32"/>
        </w:rPr>
        <w:t>:</w:t>
      </w:r>
    </w:p>
    <w:p w:rsidR="009A16C7" w:rsidRDefault="0001198A" w:rsidP="00D84DF9">
      <w:pPr>
        <w:rPr>
          <w:sz w:val="32"/>
          <w:szCs w:val="32"/>
        </w:rPr>
      </w:pPr>
      <w:r>
        <w:rPr>
          <w:sz w:val="32"/>
          <w:szCs w:val="32"/>
        </w:rPr>
        <w:t>Freedom River</w:t>
      </w:r>
    </w:p>
    <w:p w:rsidR="009A16C7" w:rsidRDefault="0001198A" w:rsidP="00D84DF9">
      <w:pPr>
        <w:rPr>
          <w:sz w:val="32"/>
          <w:szCs w:val="32"/>
        </w:rPr>
      </w:pPr>
      <w:r>
        <w:rPr>
          <w:sz w:val="32"/>
          <w:szCs w:val="32"/>
        </w:rPr>
        <w:t>Martin’s Big Words; The Life of Dr. Martin Luther King Jr.</w:t>
      </w:r>
    </w:p>
    <w:p w:rsidR="00435787" w:rsidRDefault="0001198A" w:rsidP="00D84DF9">
      <w:pPr>
        <w:rPr>
          <w:sz w:val="32"/>
          <w:szCs w:val="32"/>
        </w:rPr>
      </w:pPr>
    </w:p>
    <w:p w:rsidR="00435787" w:rsidRDefault="0001198A" w:rsidP="00D84DF9">
      <w:pPr>
        <w:rPr>
          <w:sz w:val="32"/>
          <w:szCs w:val="32"/>
          <w:u w:val="single"/>
        </w:rPr>
      </w:pPr>
      <w:r w:rsidRPr="00435787">
        <w:rPr>
          <w:sz w:val="32"/>
          <w:szCs w:val="32"/>
          <w:u w:val="single"/>
        </w:rPr>
        <w:t>Citations</w:t>
      </w:r>
    </w:p>
    <w:p w:rsidR="00435787" w:rsidRPr="00DB73B1" w:rsidRDefault="0001198A" w:rsidP="00D84DF9">
      <w:pPr>
        <w:rPr>
          <w:sz w:val="18"/>
          <w:szCs w:val="18"/>
        </w:rPr>
      </w:pPr>
      <w:r w:rsidRPr="00DB73B1">
        <w:rPr>
          <w:sz w:val="18"/>
          <w:szCs w:val="18"/>
        </w:rPr>
        <w:t>Waber, B</w:t>
      </w:r>
      <w:r w:rsidRPr="00DB73B1">
        <w:rPr>
          <w:sz w:val="18"/>
          <w:szCs w:val="18"/>
        </w:rPr>
        <w:t>ernard</w:t>
      </w:r>
      <w:r w:rsidRPr="00DB73B1">
        <w:rPr>
          <w:sz w:val="18"/>
          <w:szCs w:val="18"/>
        </w:rPr>
        <w:t>. (2002). </w:t>
      </w:r>
      <w:r w:rsidRPr="00DB73B1">
        <w:rPr>
          <w:i/>
          <w:iCs/>
          <w:sz w:val="18"/>
          <w:szCs w:val="18"/>
        </w:rPr>
        <w:t>Courage</w:t>
      </w:r>
      <w:r w:rsidRPr="00DB73B1">
        <w:rPr>
          <w:sz w:val="18"/>
          <w:szCs w:val="18"/>
        </w:rPr>
        <w:t>. Boston</w:t>
      </w:r>
      <w:r w:rsidRPr="00DB73B1">
        <w:rPr>
          <w:sz w:val="18"/>
          <w:szCs w:val="18"/>
        </w:rPr>
        <w:t>, MA</w:t>
      </w:r>
      <w:r w:rsidRPr="00DB73B1">
        <w:rPr>
          <w:sz w:val="18"/>
          <w:szCs w:val="18"/>
        </w:rPr>
        <w:t>: Houghton Mifflin Co.</w:t>
      </w:r>
      <w:r w:rsidRPr="00DB73B1">
        <w:rPr>
          <w:sz w:val="18"/>
          <w:szCs w:val="18"/>
        </w:rPr>
        <w:t xml:space="preserve"> Unp.</w:t>
      </w:r>
    </w:p>
    <w:p w:rsidR="00143A4A" w:rsidRPr="00DB73B1" w:rsidRDefault="0001198A" w:rsidP="00D84DF9">
      <w:pPr>
        <w:rPr>
          <w:sz w:val="18"/>
          <w:szCs w:val="18"/>
        </w:rPr>
      </w:pPr>
      <w:r w:rsidRPr="00DB73B1">
        <w:rPr>
          <w:sz w:val="18"/>
          <w:szCs w:val="18"/>
        </w:rPr>
        <w:t>Rappaport, Doreen</w:t>
      </w:r>
      <w:r w:rsidRPr="00DB73B1">
        <w:rPr>
          <w:sz w:val="18"/>
          <w:szCs w:val="18"/>
        </w:rPr>
        <w:t>.</w:t>
      </w:r>
      <w:r w:rsidRPr="00DB73B1">
        <w:rPr>
          <w:sz w:val="18"/>
          <w:szCs w:val="18"/>
        </w:rPr>
        <w:t xml:space="preserve"> (2012). </w:t>
      </w:r>
      <w:r w:rsidRPr="00DB73B1">
        <w:rPr>
          <w:i/>
          <w:iCs/>
          <w:sz w:val="18"/>
          <w:szCs w:val="18"/>
        </w:rPr>
        <w:t xml:space="preserve">Helen's big </w:t>
      </w:r>
      <w:r w:rsidRPr="00DB73B1">
        <w:rPr>
          <w:i/>
          <w:iCs/>
          <w:sz w:val="18"/>
          <w:szCs w:val="18"/>
        </w:rPr>
        <w:t>world: The life of Helen Keller</w:t>
      </w:r>
      <w:r w:rsidRPr="00DB73B1">
        <w:rPr>
          <w:sz w:val="18"/>
          <w:szCs w:val="18"/>
        </w:rPr>
        <w:t xml:space="preserve">. </w:t>
      </w:r>
      <w:r w:rsidRPr="00DB73B1">
        <w:rPr>
          <w:sz w:val="18"/>
          <w:szCs w:val="18"/>
        </w:rPr>
        <w:t xml:space="preserve">Illus. Matt Traverse. </w:t>
      </w:r>
      <w:r w:rsidRPr="00DB73B1">
        <w:rPr>
          <w:sz w:val="18"/>
          <w:szCs w:val="18"/>
        </w:rPr>
        <w:t>New York</w:t>
      </w:r>
      <w:r w:rsidRPr="00DB73B1">
        <w:rPr>
          <w:sz w:val="18"/>
          <w:szCs w:val="18"/>
        </w:rPr>
        <w:t>, NY</w:t>
      </w:r>
      <w:r w:rsidRPr="00DB73B1">
        <w:rPr>
          <w:sz w:val="18"/>
          <w:szCs w:val="18"/>
        </w:rPr>
        <w:t>: Disney/Hyperion Books. Unp.</w:t>
      </w:r>
    </w:p>
    <w:p w:rsidR="00143A4A" w:rsidRPr="00DB73B1" w:rsidRDefault="0001198A" w:rsidP="00D84DF9">
      <w:pPr>
        <w:rPr>
          <w:sz w:val="18"/>
          <w:szCs w:val="18"/>
        </w:rPr>
      </w:pPr>
      <w:r w:rsidRPr="00DB73B1">
        <w:rPr>
          <w:sz w:val="18"/>
          <w:szCs w:val="18"/>
        </w:rPr>
        <w:t>Reynolds, P</w:t>
      </w:r>
      <w:r w:rsidRPr="00DB73B1">
        <w:rPr>
          <w:sz w:val="18"/>
          <w:szCs w:val="18"/>
        </w:rPr>
        <w:t>eter.</w:t>
      </w:r>
      <w:r w:rsidRPr="00DB73B1">
        <w:rPr>
          <w:sz w:val="18"/>
          <w:szCs w:val="18"/>
        </w:rPr>
        <w:t xml:space="preserve"> (2003). </w:t>
      </w:r>
      <w:r w:rsidRPr="00DB73B1">
        <w:rPr>
          <w:i/>
          <w:iCs/>
          <w:sz w:val="18"/>
          <w:szCs w:val="18"/>
        </w:rPr>
        <w:t>The Dot</w:t>
      </w:r>
      <w:r w:rsidRPr="00DB73B1">
        <w:rPr>
          <w:sz w:val="18"/>
          <w:szCs w:val="18"/>
        </w:rPr>
        <w:t>.</w:t>
      </w:r>
      <w:r w:rsidRPr="00DB73B1">
        <w:rPr>
          <w:sz w:val="18"/>
          <w:szCs w:val="18"/>
        </w:rPr>
        <w:t xml:space="preserve"> Cambridge, MA: Candlewick Press. Unp.</w:t>
      </w:r>
    </w:p>
    <w:p w:rsidR="00143A4A" w:rsidRPr="00DB73B1" w:rsidRDefault="0001198A" w:rsidP="00D84DF9">
      <w:pPr>
        <w:rPr>
          <w:sz w:val="18"/>
          <w:szCs w:val="18"/>
        </w:rPr>
      </w:pPr>
      <w:r w:rsidRPr="00DB73B1">
        <w:rPr>
          <w:sz w:val="18"/>
          <w:szCs w:val="18"/>
        </w:rPr>
        <w:t>Giovanni, Nikki. (2005). </w:t>
      </w:r>
      <w:r w:rsidRPr="00DB73B1">
        <w:rPr>
          <w:i/>
          <w:iCs/>
          <w:sz w:val="18"/>
          <w:szCs w:val="18"/>
        </w:rPr>
        <w:t>Rosa</w:t>
      </w:r>
      <w:r w:rsidRPr="00DB73B1">
        <w:rPr>
          <w:sz w:val="18"/>
          <w:szCs w:val="18"/>
        </w:rPr>
        <w:t>. Illus. Bryan Collier. New York, NY: Henry Holt. Unp.</w:t>
      </w:r>
    </w:p>
    <w:p w:rsidR="007A67B0" w:rsidRPr="00DB73B1" w:rsidRDefault="0001198A" w:rsidP="00D84DF9">
      <w:pPr>
        <w:rPr>
          <w:sz w:val="18"/>
          <w:szCs w:val="18"/>
        </w:rPr>
      </w:pPr>
      <w:r w:rsidRPr="00DB73B1">
        <w:rPr>
          <w:sz w:val="18"/>
          <w:szCs w:val="18"/>
        </w:rPr>
        <w:t>Cho</w:t>
      </w:r>
      <w:r w:rsidRPr="00DB73B1">
        <w:rPr>
          <w:sz w:val="18"/>
          <w:szCs w:val="18"/>
        </w:rPr>
        <w:t>i, Yangsook. (2001). </w:t>
      </w:r>
      <w:r w:rsidRPr="00DB73B1">
        <w:rPr>
          <w:i/>
          <w:iCs/>
          <w:sz w:val="18"/>
          <w:szCs w:val="18"/>
        </w:rPr>
        <w:t>The name jar</w:t>
      </w:r>
      <w:r w:rsidRPr="00DB73B1">
        <w:rPr>
          <w:sz w:val="18"/>
          <w:szCs w:val="18"/>
        </w:rPr>
        <w:t>. New York, NY: Knopf.</w:t>
      </w:r>
    </w:p>
    <w:p w:rsidR="007A67B0" w:rsidRPr="00DB73B1" w:rsidRDefault="0001198A" w:rsidP="00D84DF9">
      <w:pPr>
        <w:rPr>
          <w:sz w:val="18"/>
          <w:szCs w:val="18"/>
        </w:rPr>
      </w:pPr>
      <w:r w:rsidRPr="00DB73B1">
        <w:rPr>
          <w:sz w:val="18"/>
          <w:szCs w:val="18"/>
        </w:rPr>
        <w:t>Bunting, Eve</w:t>
      </w:r>
      <w:r w:rsidRPr="00DB73B1">
        <w:rPr>
          <w:sz w:val="18"/>
          <w:szCs w:val="18"/>
        </w:rPr>
        <w:t xml:space="preserve">., </w:t>
      </w:r>
      <w:r w:rsidRPr="00DB73B1">
        <w:rPr>
          <w:sz w:val="18"/>
          <w:szCs w:val="18"/>
        </w:rPr>
        <w:t>(1988). </w:t>
      </w:r>
      <w:r w:rsidRPr="00DB73B1">
        <w:rPr>
          <w:i/>
          <w:iCs/>
          <w:sz w:val="18"/>
          <w:szCs w:val="18"/>
        </w:rPr>
        <w:t>How many days to America?: A Thanksgiving story</w:t>
      </w:r>
      <w:r w:rsidRPr="00DB73B1">
        <w:rPr>
          <w:sz w:val="18"/>
          <w:szCs w:val="18"/>
        </w:rPr>
        <w:t>.</w:t>
      </w:r>
      <w:r w:rsidRPr="00DB73B1">
        <w:rPr>
          <w:sz w:val="18"/>
          <w:szCs w:val="18"/>
        </w:rPr>
        <w:t xml:space="preserve"> Illus. Beth Peck.</w:t>
      </w:r>
      <w:r w:rsidRPr="00DB73B1">
        <w:rPr>
          <w:sz w:val="18"/>
          <w:szCs w:val="18"/>
        </w:rPr>
        <w:t xml:space="preserve"> New York</w:t>
      </w:r>
      <w:r w:rsidRPr="00DB73B1">
        <w:rPr>
          <w:sz w:val="18"/>
          <w:szCs w:val="18"/>
        </w:rPr>
        <w:t>, NY</w:t>
      </w:r>
      <w:r w:rsidRPr="00DB73B1">
        <w:rPr>
          <w:sz w:val="18"/>
          <w:szCs w:val="18"/>
        </w:rPr>
        <w:t>: Clarion Books.</w:t>
      </w:r>
    </w:p>
    <w:p w:rsidR="006A43DA" w:rsidRPr="00DB73B1" w:rsidRDefault="0001198A" w:rsidP="00D84DF9">
      <w:pPr>
        <w:rPr>
          <w:sz w:val="18"/>
          <w:szCs w:val="18"/>
        </w:rPr>
      </w:pPr>
      <w:r w:rsidRPr="00DB73B1">
        <w:rPr>
          <w:sz w:val="18"/>
          <w:szCs w:val="18"/>
        </w:rPr>
        <w:t>Waber, Bernard. (2015). </w:t>
      </w:r>
      <w:r w:rsidRPr="00DB73B1">
        <w:rPr>
          <w:i/>
          <w:iCs/>
          <w:sz w:val="18"/>
          <w:szCs w:val="18"/>
        </w:rPr>
        <w:t>Ask me</w:t>
      </w:r>
      <w:r w:rsidRPr="00DB73B1">
        <w:rPr>
          <w:sz w:val="18"/>
          <w:szCs w:val="18"/>
        </w:rPr>
        <w:t>. Illus. Suzy Lee. New York, NY; Houghton Mifflin H</w:t>
      </w:r>
      <w:r w:rsidRPr="00DB73B1">
        <w:rPr>
          <w:sz w:val="18"/>
          <w:szCs w:val="18"/>
        </w:rPr>
        <w:t>arcourt Publishing Company. Unp.</w:t>
      </w:r>
    </w:p>
    <w:p w:rsidR="006A43DA" w:rsidRPr="00DB73B1" w:rsidRDefault="0001198A" w:rsidP="00D84DF9">
      <w:pPr>
        <w:rPr>
          <w:i/>
          <w:sz w:val="18"/>
          <w:szCs w:val="18"/>
        </w:rPr>
      </w:pPr>
      <w:r w:rsidRPr="00DB73B1">
        <w:rPr>
          <w:i/>
          <w:sz w:val="18"/>
          <w:szCs w:val="18"/>
        </w:rPr>
        <w:t>Waber, Bernard. (1971). </w:t>
      </w:r>
      <w:r w:rsidRPr="00DB73B1">
        <w:rPr>
          <w:i/>
          <w:iCs/>
          <w:sz w:val="18"/>
          <w:szCs w:val="18"/>
        </w:rPr>
        <w:t>Nobody is perfick</w:t>
      </w:r>
      <w:r w:rsidRPr="00DB73B1">
        <w:rPr>
          <w:i/>
          <w:sz w:val="18"/>
          <w:szCs w:val="18"/>
        </w:rPr>
        <w:t>. New York, Ny</w:t>
      </w:r>
      <w:r w:rsidRPr="00DB73B1">
        <w:rPr>
          <w:i/>
          <w:sz w:val="18"/>
          <w:szCs w:val="18"/>
        </w:rPr>
        <w:t>: Houghton Mifflin.</w:t>
      </w:r>
      <w:r w:rsidRPr="00DB73B1">
        <w:rPr>
          <w:i/>
          <w:sz w:val="18"/>
          <w:szCs w:val="18"/>
        </w:rPr>
        <w:t xml:space="preserve"> Unp.</w:t>
      </w:r>
    </w:p>
    <w:p w:rsidR="00DB73B1" w:rsidRPr="00DB73B1" w:rsidRDefault="0001198A" w:rsidP="00D84DF9">
      <w:pPr>
        <w:rPr>
          <w:i/>
          <w:sz w:val="18"/>
          <w:szCs w:val="18"/>
        </w:rPr>
      </w:pPr>
      <w:r w:rsidRPr="00DB73B1">
        <w:rPr>
          <w:i/>
          <w:sz w:val="18"/>
          <w:szCs w:val="18"/>
        </w:rPr>
        <w:t>Rappaport, Doreen. (2000). </w:t>
      </w:r>
      <w:r w:rsidRPr="00DB73B1">
        <w:rPr>
          <w:i/>
          <w:iCs/>
          <w:sz w:val="18"/>
          <w:szCs w:val="18"/>
        </w:rPr>
        <w:t>Freedom river</w:t>
      </w:r>
      <w:r w:rsidRPr="00DB73B1">
        <w:rPr>
          <w:i/>
          <w:sz w:val="18"/>
          <w:szCs w:val="18"/>
        </w:rPr>
        <w:t>. Illus. Bryan Collier. New York: Jump at the Sun/Hyperion Books for Children. Unp.</w:t>
      </w:r>
    </w:p>
    <w:p w:rsidR="00DB73B1" w:rsidRPr="00DB73B1" w:rsidRDefault="0001198A" w:rsidP="00D84DF9">
      <w:pPr>
        <w:rPr>
          <w:i/>
          <w:sz w:val="18"/>
          <w:szCs w:val="18"/>
        </w:rPr>
      </w:pPr>
      <w:r w:rsidRPr="00DB73B1">
        <w:rPr>
          <w:i/>
          <w:sz w:val="18"/>
          <w:szCs w:val="18"/>
        </w:rPr>
        <w:t>Rappaport, D. (2001</w:t>
      </w:r>
      <w:r w:rsidRPr="00DB73B1">
        <w:rPr>
          <w:i/>
          <w:sz w:val="18"/>
          <w:szCs w:val="18"/>
        </w:rPr>
        <w:t>). </w:t>
      </w:r>
      <w:r w:rsidRPr="00DB73B1">
        <w:rPr>
          <w:i/>
          <w:iCs/>
          <w:sz w:val="18"/>
          <w:szCs w:val="18"/>
        </w:rPr>
        <w:t>Martin's big words: The life of Dr. Martin Luther King, Jr</w:t>
      </w:r>
      <w:r w:rsidRPr="00DB73B1">
        <w:rPr>
          <w:i/>
          <w:sz w:val="18"/>
          <w:szCs w:val="18"/>
        </w:rPr>
        <w:t>. Illus. Bryan Collier.  New York: Hyperion Books for Children. Unp.</w:t>
      </w:r>
    </w:p>
    <w:sectPr w:rsidR="00DB73B1" w:rsidRPr="00DB73B1" w:rsidSect="002709CB">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pgBorders w:offsetFrom="page">
        <w:top w:val="threeDEmboss" w:sz="48" w:space="24" w:color="4775E7" w:themeColor="accent4"/>
        <w:left w:val="threeDEmboss" w:sz="48" w:space="24" w:color="4775E7" w:themeColor="accent4"/>
        <w:bottom w:val="threeDEmboss" w:sz="48" w:space="24" w:color="4775E7" w:themeColor="accent4"/>
        <w:right w:val="threeDEmboss" w:sz="48" w:space="24" w:color="4775E7" w:themeColor="accent4"/>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98A" w:rsidRDefault="0001198A">
      <w:pPr>
        <w:spacing w:after="0" w:line="240" w:lineRule="auto"/>
      </w:pPr>
      <w:r>
        <w:separator/>
      </w:r>
    </w:p>
  </w:endnote>
  <w:endnote w:type="continuationSeparator" w:id="0">
    <w:p w:rsidR="0001198A" w:rsidRDefault="00011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6A1" w:rsidRDefault="0001198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6A1" w:rsidRDefault="0001198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6A1" w:rsidRDefault="000119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98A" w:rsidRDefault="0001198A">
      <w:pPr>
        <w:spacing w:after="0" w:line="240" w:lineRule="auto"/>
      </w:pPr>
      <w:r>
        <w:separator/>
      </w:r>
    </w:p>
  </w:footnote>
  <w:footnote w:type="continuationSeparator" w:id="0">
    <w:p w:rsidR="0001198A" w:rsidRDefault="000119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6A1" w:rsidRDefault="0001198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6A1" w:rsidRDefault="0001198A">
    <w:pPr>
      <w:spacing w:line="264" w:lineRule="auto"/>
    </w:pPr>
    <w:r w:rsidRPr="001A56A1">
      <w:rPr>
        <w:noProof/>
        <w:color w:val="000000"/>
        <w:sz w:val="36"/>
        <w:szCs w:val="36"/>
        <w:lang w:eastAsia="en-US"/>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7357110" cy="952881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5711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95000</wp14:pctWidth>
              </wp14:sizeRelH>
              <wp14:sizeRelV relativeFrom="page">
                <wp14:pctHeight>95000</wp14:pctHeight>
              </wp14:sizeRelV>
            </wp:anchor>
          </w:drawing>
        </mc:Choice>
        <mc:Fallback>
          <w:pict>
            <v:rect id="Rectangle 222" o:spid="_x0000_s2049" style="width:580.8pt;height:752.4pt;margin-top:0;margin-left:0;mso-height-percent:950;mso-height-relative:page;mso-position-horizontal:center;mso-position-horizontal-relative:page;mso-position-vertical:center;mso-position-vertical-relative:page;mso-width-percent:950;mso-width-relative:page;mso-wrap-distance-bottom:0;mso-wrap-distance-left:9pt;mso-wrap-distance-right:9pt;mso-wrap-distance-top:0;mso-wrap-style:square;position:absolute;visibility:visible;v-text-anchor:middle;z-index:251659264" filled="f" strokecolor="#666972" strokeweight="1.25pt"/>
          </w:pict>
        </mc:Fallback>
      </mc:AlternateContent>
    </w:r>
    <w:r>
      <w:rPr>
        <w:color w:val="E32D91" w:themeColor="accent1"/>
        <w:sz w:val="20"/>
        <w:szCs w:val="20"/>
      </w:rPr>
      <w:t xml:space="preserve"> </w:t>
    </w:r>
    <w:sdt>
      <w:sdtPr>
        <w:rPr>
          <w:color w:val="E32D91" w:themeColor="accent1"/>
          <w:sz w:val="36"/>
          <w:szCs w:val="36"/>
        </w:rPr>
        <w:alias w:val="Title"/>
        <w:id w:val="-1106735315"/>
        <w:placeholder>
          <w:docPart w:val="62D27661BADD407F93F3C15C78B6D3DF"/>
        </w:placeholder>
        <w:dataBinding w:prefixMappings="xmlns:ns0='http://schemas.openxmlformats.org/package/2006/metadata/core-properties' xmlns:ns1='http://purl.org/dc/elements/1.1/'" w:xpath="/ns0:coreProperties[1]/ns1:title[1]" w:storeItemID="{6C3C8BC8-F283-45AE-878A-BAB7291924A1}"/>
        <w:text/>
      </w:sdtPr>
      <w:sdtEndPr/>
      <w:sdtContent>
        <w:r w:rsidRPr="001A56A1">
          <w:rPr>
            <w:color w:val="E32D91" w:themeColor="accent1"/>
            <w:sz w:val="36"/>
            <w:szCs w:val="36"/>
          </w:rPr>
          <w:t>Courage/Helen’s Big World: Teacher’s Guide</w:t>
        </w:r>
      </w:sdtContent>
    </w:sdt>
  </w:p>
  <w:p w:rsidR="001A56A1" w:rsidRDefault="0001198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6A1" w:rsidRDefault="0001198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7556"/>
    <w:multiLevelType w:val="hybridMultilevel"/>
    <w:tmpl w:val="863E86BE"/>
    <w:lvl w:ilvl="0" w:tplc="3044F506">
      <w:start w:val="1"/>
      <w:numFmt w:val="bullet"/>
      <w:lvlText w:val=""/>
      <w:lvlJc w:val="left"/>
      <w:pPr>
        <w:ind w:left="720" w:hanging="360"/>
      </w:pPr>
      <w:rPr>
        <w:rFonts w:ascii="Symbol" w:hAnsi="Symbol" w:hint="default"/>
      </w:rPr>
    </w:lvl>
    <w:lvl w:ilvl="1" w:tplc="838E5AAC" w:tentative="1">
      <w:start w:val="1"/>
      <w:numFmt w:val="bullet"/>
      <w:lvlText w:val="o"/>
      <w:lvlJc w:val="left"/>
      <w:pPr>
        <w:ind w:left="1440" w:hanging="360"/>
      </w:pPr>
      <w:rPr>
        <w:rFonts w:ascii="Courier New" w:hAnsi="Courier New" w:cs="Courier New" w:hint="default"/>
      </w:rPr>
    </w:lvl>
    <w:lvl w:ilvl="2" w:tplc="CDF23B3A" w:tentative="1">
      <w:start w:val="1"/>
      <w:numFmt w:val="bullet"/>
      <w:lvlText w:val=""/>
      <w:lvlJc w:val="left"/>
      <w:pPr>
        <w:ind w:left="2160" w:hanging="360"/>
      </w:pPr>
      <w:rPr>
        <w:rFonts w:ascii="Wingdings" w:hAnsi="Wingdings" w:hint="default"/>
      </w:rPr>
    </w:lvl>
    <w:lvl w:ilvl="3" w:tplc="A072AA36" w:tentative="1">
      <w:start w:val="1"/>
      <w:numFmt w:val="bullet"/>
      <w:lvlText w:val=""/>
      <w:lvlJc w:val="left"/>
      <w:pPr>
        <w:ind w:left="2880" w:hanging="360"/>
      </w:pPr>
      <w:rPr>
        <w:rFonts w:ascii="Symbol" w:hAnsi="Symbol" w:hint="default"/>
      </w:rPr>
    </w:lvl>
    <w:lvl w:ilvl="4" w:tplc="5F801DBE" w:tentative="1">
      <w:start w:val="1"/>
      <w:numFmt w:val="bullet"/>
      <w:lvlText w:val="o"/>
      <w:lvlJc w:val="left"/>
      <w:pPr>
        <w:ind w:left="3600" w:hanging="360"/>
      </w:pPr>
      <w:rPr>
        <w:rFonts w:ascii="Courier New" w:hAnsi="Courier New" w:cs="Courier New" w:hint="default"/>
      </w:rPr>
    </w:lvl>
    <w:lvl w:ilvl="5" w:tplc="4412E540" w:tentative="1">
      <w:start w:val="1"/>
      <w:numFmt w:val="bullet"/>
      <w:lvlText w:val=""/>
      <w:lvlJc w:val="left"/>
      <w:pPr>
        <w:ind w:left="4320" w:hanging="360"/>
      </w:pPr>
      <w:rPr>
        <w:rFonts w:ascii="Wingdings" w:hAnsi="Wingdings" w:hint="default"/>
      </w:rPr>
    </w:lvl>
    <w:lvl w:ilvl="6" w:tplc="62AA6CD2" w:tentative="1">
      <w:start w:val="1"/>
      <w:numFmt w:val="bullet"/>
      <w:lvlText w:val=""/>
      <w:lvlJc w:val="left"/>
      <w:pPr>
        <w:ind w:left="5040" w:hanging="360"/>
      </w:pPr>
      <w:rPr>
        <w:rFonts w:ascii="Symbol" w:hAnsi="Symbol" w:hint="default"/>
      </w:rPr>
    </w:lvl>
    <w:lvl w:ilvl="7" w:tplc="444ED4D2" w:tentative="1">
      <w:start w:val="1"/>
      <w:numFmt w:val="bullet"/>
      <w:lvlText w:val="o"/>
      <w:lvlJc w:val="left"/>
      <w:pPr>
        <w:ind w:left="5760" w:hanging="360"/>
      </w:pPr>
      <w:rPr>
        <w:rFonts w:ascii="Courier New" w:hAnsi="Courier New" w:cs="Courier New" w:hint="default"/>
      </w:rPr>
    </w:lvl>
    <w:lvl w:ilvl="8" w:tplc="2132D82C" w:tentative="1">
      <w:start w:val="1"/>
      <w:numFmt w:val="bullet"/>
      <w:lvlText w:val=""/>
      <w:lvlJc w:val="left"/>
      <w:pPr>
        <w:ind w:left="6480" w:hanging="360"/>
      </w:pPr>
      <w:rPr>
        <w:rFonts w:ascii="Wingdings" w:hAnsi="Wingdings" w:hint="default"/>
      </w:rPr>
    </w:lvl>
  </w:abstractNum>
  <w:abstractNum w:abstractNumId="1" w15:restartNumberingAfterBreak="0">
    <w:nsid w:val="08EC7265"/>
    <w:multiLevelType w:val="hybridMultilevel"/>
    <w:tmpl w:val="BC72DA9E"/>
    <w:lvl w:ilvl="0" w:tplc="6AEE89AC">
      <w:start w:val="1"/>
      <w:numFmt w:val="bullet"/>
      <w:lvlText w:val=""/>
      <w:lvlJc w:val="left"/>
      <w:pPr>
        <w:ind w:left="720" w:hanging="360"/>
      </w:pPr>
      <w:rPr>
        <w:rFonts w:ascii="Symbol" w:hAnsi="Symbol" w:hint="default"/>
      </w:rPr>
    </w:lvl>
    <w:lvl w:ilvl="1" w:tplc="301AA21C" w:tentative="1">
      <w:start w:val="1"/>
      <w:numFmt w:val="bullet"/>
      <w:lvlText w:val="o"/>
      <w:lvlJc w:val="left"/>
      <w:pPr>
        <w:ind w:left="1440" w:hanging="360"/>
      </w:pPr>
      <w:rPr>
        <w:rFonts w:ascii="Courier New" w:hAnsi="Courier New" w:cs="Courier New" w:hint="default"/>
      </w:rPr>
    </w:lvl>
    <w:lvl w:ilvl="2" w:tplc="A60A4C28" w:tentative="1">
      <w:start w:val="1"/>
      <w:numFmt w:val="bullet"/>
      <w:lvlText w:val=""/>
      <w:lvlJc w:val="left"/>
      <w:pPr>
        <w:ind w:left="2160" w:hanging="360"/>
      </w:pPr>
      <w:rPr>
        <w:rFonts w:ascii="Wingdings" w:hAnsi="Wingdings" w:hint="default"/>
      </w:rPr>
    </w:lvl>
    <w:lvl w:ilvl="3" w:tplc="159071FC" w:tentative="1">
      <w:start w:val="1"/>
      <w:numFmt w:val="bullet"/>
      <w:lvlText w:val=""/>
      <w:lvlJc w:val="left"/>
      <w:pPr>
        <w:ind w:left="2880" w:hanging="360"/>
      </w:pPr>
      <w:rPr>
        <w:rFonts w:ascii="Symbol" w:hAnsi="Symbol" w:hint="default"/>
      </w:rPr>
    </w:lvl>
    <w:lvl w:ilvl="4" w:tplc="373C6532" w:tentative="1">
      <w:start w:val="1"/>
      <w:numFmt w:val="bullet"/>
      <w:lvlText w:val="o"/>
      <w:lvlJc w:val="left"/>
      <w:pPr>
        <w:ind w:left="3600" w:hanging="360"/>
      </w:pPr>
      <w:rPr>
        <w:rFonts w:ascii="Courier New" w:hAnsi="Courier New" w:cs="Courier New" w:hint="default"/>
      </w:rPr>
    </w:lvl>
    <w:lvl w:ilvl="5" w:tplc="A2C02758" w:tentative="1">
      <w:start w:val="1"/>
      <w:numFmt w:val="bullet"/>
      <w:lvlText w:val=""/>
      <w:lvlJc w:val="left"/>
      <w:pPr>
        <w:ind w:left="4320" w:hanging="360"/>
      </w:pPr>
      <w:rPr>
        <w:rFonts w:ascii="Wingdings" w:hAnsi="Wingdings" w:hint="default"/>
      </w:rPr>
    </w:lvl>
    <w:lvl w:ilvl="6" w:tplc="A9BAE9FA" w:tentative="1">
      <w:start w:val="1"/>
      <w:numFmt w:val="bullet"/>
      <w:lvlText w:val=""/>
      <w:lvlJc w:val="left"/>
      <w:pPr>
        <w:ind w:left="5040" w:hanging="360"/>
      </w:pPr>
      <w:rPr>
        <w:rFonts w:ascii="Symbol" w:hAnsi="Symbol" w:hint="default"/>
      </w:rPr>
    </w:lvl>
    <w:lvl w:ilvl="7" w:tplc="D79C195A" w:tentative="1">
      <w:start w:val="1"/>
      <w:numFmt w:val="bullet"/>
      <w:lvlText w:val="o"/>
      <w:lvlJc w:val="left"/>
      <w:pPr>
        <w:ind w:left="5760" w:hanging="360"/>
      </w:pPr>
      <w:rPr>
        <w:rFonts w:ascii="Courier New" w:hAnsi="Courier New" w:cs="Courier New" w:hint="default"/>
      </w:rPr>
    </w:lvl>
    <w:lvl w:ilvl="8" w:tplc="FBB04772"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8343650"/>
    <w:multiLevelType w:val="hybridMultilevel"/>
    <w:tmpl w:val="92E4C1DC"/>
    <w:lvl w:ilvl="0" w:tplc="A9164AC4">
      <w:start w:val="1"/>
      <w:numFmt w:val="bullet"/>
      <w:lvlText w:val=""/>
      <w:lvlJc w:val="left"/>
      <w:pPr>
        <w:ind w:left="720" w:hanging="360"/>
      </w:pPr>
      <w:rPr>
        <w:rFonts w:ascii="Symbol" w:hAnsi="Symbol" w:hint="default"/>
      </w:rPr>
    </w:lvl>
    <w:lvl w:ilvl="1" w:tplc="D4F40E7A" w:tentative="1">
      <w:start w:val="1"/>
      <w:numFmt w:val="bullet"/>
      <w:lvlText w:val="o"/>
      <w:lvlJc w:val="left"/>
      <w:pPr>
        <w:ind w:left="1440" w:hanging="360"/>
      </w:pPr>
      <w:rPr>
        <w:rFonts w:ascii="Courier New" w:hAnsi="Courier New" w:cs="Courier New" w:hint="default"/>
      </w:rPr>
    </w:lvl>
    <w:lvl w:ilvl="2" w:tplc="ADFC21EC" w:tentative="1">
      <w:start w:val="1"/>
      <w:numFmt w:val="bullet"/>
      <w:lvlText w:val=""/>
      <w:lvlJc w:val="left"/>
      <w:pPr>
        <w:ind w:left="2160" w:hanging="360"/>
      </w:pPr>
      <w:rPr>
        <w:rFonts w:ascii="Wingdings" w:hAnsi="Wingdings" w:hint="default"/>
      </w:rPr>
    </w:lvl>
    <w:lvl w:ilvl="3" w:tplc="D3CA99F0" w:tentative="1">
      <w:start w:val="1"/>
      <w:numFmt w:val="bullet"/>
      <w:lvlText w:val=""/>
      <w:lvlJc w:val="left"/>
      <w:pPr>
        <w:ind w:left="2880" w:hanging="360"/>
      </w:pPr>
      <w:rPr>
        <w:rFonts w:ascii="Symbol" w:hAnsi="Symbol" w:hint="default"/>
      </w:rPr>
    </w:lvl>
    <w:lvl w:ilvl="4" w:tplc="2D5ED418" w:tentative="1">
      <w:start w:val="1"/>
      <w:numFmt w:val="bullet"/>
      <w:lvlText w:val="o"/>
      <w:lvlJc w:val="left"/>
      <w:pPr>
        <w:ind w:left="3600" w:hanging="360"/>
      </w:pPr>
      <w:rPr>
        <w:rFonts w:ascii="Courier New" w:hAnsi="Courier New" w:cs="Courier New" w:hint="default"/>
      </w:rPr>
    </w:lvl>
    <w:lvl w:ilvl="5" w:tplc="24B20FF0" w:tentative="1">
      <w:start w:val="1"/>
      <w:numFmt w:val="bullet"/>
      <w:lvlText w:val=""/>
      <w:lvlJc w:val="left"/>
      <w:pPr>
        <w:ind w:left="4320" w:hanging="360"/>
      </w:pPr>
      <w:rPr>
        <w:rFonts w:ascii="Wingdings" w:hAnsi="Wingdings" w:hint="default"/>
      </w:rPr>
    </w:lvl>
    <w:lvl w:ilvl="6" w:tplc="BC56C164" w:tentative="1">
      <w:start w:val="1"/>
      <w:numFmt w:val="bullet"/>
      <w:lvlText w:val=""/>
      <w:lvlJc w:val="left"/>
      <w:pPr>
        <w:ind w:left="5040" w:hanging="360"/>
      </w:pPr>
      <w:rPr>
        <w:rFonts w:ascii="Symbol" w:hAnsi="Symbol" w:hint="default"/>
      </w:rPr>
    </w:lvl>
    <w:lvl w:ilvl="7" w:tplc="D34C94AE" w:tentative="1">
      <w:start w:val="1"/>
      <w:numFmt w:val="bullet"/>
      <w:lvlText w:val="o"/>
      <w:lvlJc w:val="left"/>
      <w:pPr>
        <w:ind w:left="5760" w:hanging="360"/>
      </w:pPr>
      <w:rPr>
        <w:rFonts w:ascii="Courier New" w:hAnsi="Courier New" w:cs="Courier New" w:hint="default"/>
      </w:rPr>
    </w:lvl>
    <w:lvl w:ilvl="8" w:tplc="5246C58C" w:tentative="1">
      <w:start w:val="1"/>
      <w:numFmt w:val="bullet"/>
      <w:lvlText w:val=""/>
      <w:lvlJc w:val="left"/>
      <w:pPr>
        <w:ind w:left="6480" w:hanging="360"/>
      </w:pPr>
      <w:rPr>
        <w:rFonts w:ascii="Wingdings" w:hAnsi="Wingdings" w:hint="default"/>
      </w:rPr>
    </w:lvl>
  </w:abstractNum>
  <w:abstractNum w:abstractNumId="4" w15:restartNumberingAfterBreak="0">
    <w:nsid w:val="22B355D4"/>
    <w:multiLevelType w:val="hybridMultilevel"/>
    <w:tmpl w:val="E4BC9F34"/>
    <w:lvl w:ilvl="0" w:tplc="CE08AB44">
      <w:start w:val="1"/>
      <w:numFmt w:val="bullet"/>
      <w:lvlText w:val=""/>
      <w:lvlJc w:val="left"/>
      <w:pPr>
        <w:ind w:left="2148" w:hanging="360"/>
      </w:pPr>
      <w:rPr>
        <w:rFonts w:ascii="Symbol" w:hAnsi="Symbol" w:hint="default"/>
      </w:rPr>
    </w:lvl>
    <w:lvl w:ilvl="1" w:tplc="C4BCF2D6" w:tentative="1">
      <w:start w:val="1"/>
      <w:numFmt w:val="bullet"/>
      <w:lvlText w:val="o"/>
      <w:lvlJc w:val="left"/>
      <w:pPr>
        <w:ind w:left="2868" w:hanging="360"/>
      </w:pPr>
      <w:rPr>
        <w:rFonts w:ascii="Courier New" w:hAnsi="Courier New" w:cs="Courier New" w:hint="default"/>
      </w:rPr>
    </w:lvl>
    <w:lvl w:ilvl="2" w:tplc="C2EA20D6" w:tentative="1">
      <w:start w:val="1"/>
      <w:numFmt w:val="bullet"/>
      <w:lvlText w:val=""/>
      <w:lvlJc w:val="left"/>
      <w:pPr>
        <w:ind w:left="3588" w:hanging="360"/>
      </w:pPr>
      <w:rPr>
        <w:rFonts w:ascii="Wingdings" w:hAnsi="Wingdings" w:hint="default"/>
      </w:rPr>
    </w:lvl>
    <w:lvl w:ilvl="3" w:tplc="0A92EFAE" w:tentative="1">
      <w:start w:val="1"/>
      <w:numFmt w:val="bullet"/>
      <w:lvlText w:val=""/>
      <w:lvlJc w:val="left"/>
      <w:pPr>
        <w:ind w:left="4308" w:hanging="360"/>
      </w:pPr>
      <w:rPr>
        <w:rFonts w:ascii="Symbol" w:hAnsi="Symbol" w:hint="default"/>
      </w:rPr>
    </w:lvl>
    <w:lvl w:ilvl="4" w:tplc="8C72810A" w:tentative="1">
      <w:start w:val="1"/>
      <w:numFmt w:val="bullet"/>
      <w:lvlText w:val="o"/>
      <w:lvlJc w:val="left"/>
      <w:pPr>
        <w:ind w:left="5028" w:hanging="360"/>
      </w:pPr>
      <w:rPr>
        <w:rFonts w:ascii="Courier New" w:hAnsi="Courier New" w:cs="Courier New" w:hint="default"/>
      </w:rPr>
    </w:lvl>
    <w:lvl w:ilvl="5" w:tplc="F3A2240E" w:tentative="1">
      <w:start w:val="1"/>
      <w:numFmt w:val="bullet"/>
      <w:lvlText w:val=""/>
      <w:lvlJc w:val="left"/>
      <w:pPr>
        <w:ind w:left="5748" w:hanging="360"/>
      </w:pPr>
      <w:rPr>
        <w:rFonts w:ascii="Wingdings" w:hAnsi="Wingdings" w:hint="default"/>
      </w:rPr>
    </w:lvl>
    <w:lvl w:ilvl="6" w:tplc="8DD81550" w:tentative="1">
      <w:start w:val="1"/>
      <w:numFmt w:val="bullet"/>
      <w:lvlText w:val=""/>
      <w:lvlJc w:val="left"/>
      <w:pPr>
        <w:ind w:left="6468" w:hanging="360"/>
      </w:pPr>
      <w:rPr>
        <w:rFonts w:ascii="Symbol" w:hAnsi="Symbol" w:hint="default"/>
      </w:rPr>
    </w:lvl>
    <w:lvl w:ilvl="7" w:tplc="EC4A5FAE" w:tentative="1">
      <w:start w:val="1"/>
      <w:numFmt w:val="bullet"/>
      <w:lvlText w:val="o"/>
      <w:lvlJc w:val="left"/>
      <w:pPr>
        <w:ind w:left="7188" w:hanging="360"/>
      </w:pPr>
      <w:rPr>
        <w:rFonts w:ascii="Courier New" w:hAnsi="Courier New" w:cs="Courier New" w:hint="default"/>
      </w:rPr>
    </w:lvl>
    <w:lvl w:ilvl="8" w:tplc="08D8A370" w:tentative="1">
      <w:start w:val="1"/>
      <w:numFmt w:val="bullet"/>
      <w:lvlText w:val=""/>
      <w:lvlJc w:val="left"/>
      <w:pPr>
        <w:ind w:left="7908" w:hanging="360"/>
      </w:pPr>
      <w:rPr>
        <w:rFonts w:ascii="Wingdings" w:hAnsi="Wingdings" w:hint="default"/>
      </w:rPr>
    </w:lvl>
  </w:abstractNum>
  <w:abstractNum w:abstractNumId="5" w15:restartNumberingAfterBreak="0">
    <w:nsid w:val="23FA7313"/>
    <w:multiLevelType w:val="hybridMultilevel"/>
    <w:tmpl w:val="D6D4419A"/>
    <w:lvl w:ilvl="0" w:tplc="DC96E29C">
      <w:start w:val="1"/>
      <w:numFmt w:val="bullet"/>
      <w:lvlText w:val=""/>
      <w:lvlJc w:val="left"/>
      <w:pPr>
        <w:ind w:left="1428" w:hanging="360"/>
      </w:pPr>
      <w:rPr>
        <w:rFonts w:ascii="Symbol" w:hAnsi="Symbol" w:hint="default"/>
      </w:rPr>
    </w:lvl>
    <w:lvl w:ilvl="1" w:tplc="00EEE590" w:tentative="1">
      <w:start w:val="1"/>
      <w:numFmt w:val="bullet"/>
      <w:lvlText w:val="o"/>
      <w:lvlJc w:val="left"/>
      <w:pPr>
        <w:ind w:left="2148" w:hanging="360"/>
      </w:pPr>
      <w:rPr>
        <w:rFonts w:ascii="Courier New" w:hAnsi="Courier New" w:cs="Courier New" w:hint="default"/>
      </w:rPr>
    </w:lvl>
    <w:lvl w:ilvl="2" w:tplc="5E461338" w:tentative="1">
      <w:start w:val="1"/>
      <w:numFmt w:val="bullet"/>
      <w:lvlText w:val=""/>
      <w:lvlJc w:val="left"/>
      <w:pPr>
        <w:ind w:left="2868" w:hanging="360"/>
      </w:pPr>
      <w:rPr>
        <w:rFonts w:ascii="Wingdings" w:hAnsi="Wingdings" w:hint="default"/>
      </w:rPr>
    </w:lvl>
    <w:lvl w:ilvl="3" w:tplc="93E410B0" w:tentative="1">
      <w:start w:val="1"/>
      <w:numFmt w:val="bullet"/>
      <w:lvlText w:val=""/>
      <w:lvlJc w:val="left"/>
      <w:pPr>
        <w:ind w:left="3588" w:hanging="360"/>
      </w:pPr>
      <w:rPr>
        <w:rFonts w:ascii="Symbol" w:hAnsi="Symbol" w:hint="default"/>
      </w:rPr>
    </w:lvl>
    <w:lvl w:ilvl="4" w:tplc="B4C2F16E" w:tentative="1">
      <w:start w:val="1"/>
      <w:numFmt w:val="bullet"/>
      <w:lvlText w:val="o"/>
      <w:lvlJc w:val="left"/>
      <w:pPr>
        <w:ind w:left="4308" w:hanging="360"/>
      </w:pPr>
      <w:rPr>
        <w:rFonts w:ascii="Courier New" w:hAnsi="Courier New" w:cs="Courier New" w:hint="default"/>
      </w:rPr>
    </w:lvl>
    <w:lvl w:ilvl="5" w:tplc="C9ECFBFA" w:tentative="1">
      <w:start w:val="1"/>
      <w:numFmt w:val="bullet"/>
      <w:lvlText w:val=""/>
      <w:lvlJc w:val="left"/>
      <w:pPr>
        <w:ind w:left="5028" w:hanging="360"/>
      </w:pPr>
      <w:rPr>
        <w:rFonts w:ascii="Wingdings" w:hAnsi="Wingdings" w:hint="default"/>
      </w:rPr>
    </w:lvl>
    <w:lvl w:ilvl="6" w:tplc="357C1CD6" w:tentative="1">
      <w:start w:val="1"/>
      <w:numFmt w:val="bullet"/>
      <w:lvlText w:val=""/>
      <w:lvlJc w:val="left"/>
      <w:pPr>
        <w:ind w:left="5748" w:hanging="360"/>
      </w:pPr>
      <w:rPr>
        <w:rFonts w:ascii="Symbol" w:hAnsi="Symbol" w:hint="default"/>
      </w:rPr>
    </w:lvl>
    <w:lvl w:ilvl="7" w:tplc="9E3E2E34" w:tentative="1">
      <w:start w:val="1"/>
      <w:numFmt w:val="bullet"/>
      <w:lvlText w:val="o"/>
      <w:lvlJc w:val="left"/>
      <w:pPr>
        <w:ind w:left="6468" w:hanging="360"/>
      </w:pPr>
      <w:rPr>
        <w:rFonts w:ascii="Courier New" w:hAnsi="Courier New" w:cs="Courier New" w:hint="default"/>
      </w:rPr>
    </w:lvl>
    <w:lvl w:ilvl="8" w:tplc="E8EEA8B2" w:tentative="1">
      <w:start w:val="1"/>
      <w:numFmt w:val="bullet"/>
      <w:lvlText w:val=""/>
      <w:lvlJc w:val="left"/>
      <w:pPr>
        <w:ind w:left="7188" w:hanging="360"/>
      </w:pPr>
      <w:rPr>
        <w:rFonts w:ascii="Wingdings" w:hAnsi="Wingdings" w:hint="default"/>
      </w:rPr>
    </w:lvl>
  </w:abstractNum>
  <w:abstractNum w:abstractNumId="6" w15:restartNumberingAfterBreak="0">
    <w:nsid w:val="294D1804"/>
    <w:multiLevelType w:val="hybridMultilevel"/>
    <w:tmpl w:val="1BCCB1B0"/>
    <w:lvl w:ilvl="0" w:tplc="EE942E40">
      <w:start w:val="1"/>
      <w:numFmt w:val="bullet"/>
      <w:lvlText w:val=""/>
      <w:lvlJc w:val="left"/>
      <w:pPr>
        <w:ind w:left="720" w:hanging="360"/>
      </w:pPr>
      <w:rPr>
        <w:rFonts w:ascii="Symbol" w:hAnsi="Symbol" w:hint="default"/>
      </w:rPr>
    </w:lvl>
    <w:lvl w:ilvl="1" w:tplc="CF9C4A0E" w:tentative="1">
      <w:start w:val="1"/>
      <w:numFmt w:val="bullet"/>
      <w:lvlText w:val="o"/>
      <w:lvlJc w:val="left"/>
      <w:pPr>
        <w:ind w:left="1440" w:hanging="360"/>
      </w:pPr>
      <w:rPr>
        <w:rFonts w:ascii="Courier New" w:hAnsi="Courier New" w:cs="Courier New" w:hint="default"/>
      </w:rPr>
    </w:lvl>
    <w:lvl w:ilvl="2" w:tplc="80B8B0F0" w:tentative="1">
      <w:start w:val="1"/>
      <w:numFmt w:val="bullet"/>
      <w:lvlText w:val=""/>
      <w:lvlJc w:val="left"/>
      <w:pPr>
        <w:ind w:left="2160" w:hanging="360"/>
      </w:pPr>
      <w:rPr>
        <w:rFonts w:ascii="Wingdings" w:hAnsi="Wingdings" w:hint="default"/>
      </w:rPr>
    </w:lvl>
    <w:lvl w:ilvl="3" w:tplc="74D46F46" w:tentative="1">
      <w:start w:val="1"/>
      <w:numFmt w:val="bullet"/>
      <w:lvlText w:val=""/>
      <w:lvlJc w:val="left"/>
      <w:pPr>
        <w:ind w:left="2880" w:hanging="360"/>
      </w:pPr>
      <w:rPr>
        <w:rFonts w:ascii="Symbol" w:hAnsi="Symbol" w:hint="default"/>
      </w:rPr>
    </w:lvl>
    <w:lvl w:ilvl="4" w:tplc="68E45424" w:tentative="1">
      <w:start w:val="1"/>
      <w:numFmt w:val="bullet"/>
      <w:lvlText w:val="o"/>
      <w:lvlJc w:val="left"/>
      <w:pPr>
        <w:ind w:left="3600" w:hanging="360"/>
      </w:pPr>
      <w:rPr>
        <w:rFonts w:ascii="Courier New" w:hAnsi="Courier New" w:cs="Courier New" w:hint="default"/>
      </w:rPr>
    </w:lvl>
    <w:lvl w:ilvl="5" w:tplc="3AC64B40" w:tentative="1">
      <w:start w:val="1"/>
      <w:numFmt w:val="bullet"/>
      <w:lvlText w:val=""/>
      <w:lvlJc w:val="left"/>
      <w:pPr>
        <w:ind w:left="4320" w:hanging="360"/>
      </w:pPr>
      <w:rPr>
        <w:rFonts w:ascii="Wingdings" w:hAnsi="Wingdings" w:hint="default"/>
      </w:rPr>
    </w:lvl>
    <w:lvl w:ilvl="6" w:tplc="6748B2A4" w:tentative="1">
      <w:start w:val="1"/>
      <w:numFmt w:val="bullet"/>
      <w:lvlText w:val=""/>
      <w:lvlJc w:val="left"/>
      <w:pPr>
        <w:ind w:left="5040" w:hanging="360"/>
      </w:pPr>
      <w:rPr>
        <w:rFonts w:ascii="Symbol" w:hAnsi="Symbol" w:hint="default"/>
      </w:rPr>
    </w:lvl>
    <w:lvl w:ilvl="7" w:tplc="F210F71A" w:tentative="1">
      <w:start w:val="1"/>
      <w:numFmt w:val="bullet"/>
      <w:lvlText w:val="o"/>
      <w:lvlJc w:val="left"/>
      <w:pPr>
        <w:ind w:left="5760" w:hanging="360"/>
      </w:pPr>
      <w:rPr>
        <w:rFonts w:ascii="Courier New" w:hAnsi="Courier New" w:cs="Courier New" w:hint="default"/>
      </w:rPr>
    </w:lvl>
    <w:lvl w:ilvl="8" w:tplc="6790828C" w:tentative="1">
      <w:start w:val="1"/>
      <w:numFmt w:val="bullet"/>
      <w:lvlText w:val=""/>
      <w:lvlJc w:val="left"/>
      <w:pPr>
        <w:ind w:left="6480" w:hanging="360"/>
      </w:pPr>
      <w:rPr>
        <w:rFonts w:ascii="Wingdings" w:hAnsi="Wingdings" w:hint="default"/>
      </w:rPr>
    </w:lvl>
  </w:abstractNum>
  <w:abstractNum w:abstractNumId="7" w15:restartNumberingAfterBreak="0">
    <w:nsid w:val="3E2B4744"/>
    <w:multiLevelType w:val="hybridMultilevel"/>
    <w:tmpl w:val="6568E0F2"/>
    <w:lvl w:ilvl="0" w:tplc="1AC67348">
      <w:start w:val="1"/>
      <w:numFmt w:val="bullet"/>
      <w:lvlText w:val=""/>
      <w:lvlJc w:val="left"/>
      <w:pPr>
        <w:ind w:left="720" w:hanging="360"/>
      </w:pPr>
      <w:rPr>
        <w:rFonts w:ascii="Symbol" w:hAnsi="Symbol" w:hint="default"/>
      </w:rPr>
    </w:lvl>
    <w:lvl w:ilvl="1" w:tplc="2DDEEC8C" w:tentative="1">
      <w:start w:val="1"/>
      <w:numFmt w:val="bullet"/>
      <w:lvlText w:val="o"/>
      <w:lvlJc w:val="left"/>
      <w:pPr>
        <w:ind w:left="1440" w:hanging="360"/>
      </w:pPr>
      <w:rPr>
        <w:rFonts w:ascii="Courier New" w:hAnsi="Courier New" w:cs="Courier New" w:hint="default"/>
      </w:rPr>
    </w:lvl>
    <w:lvl w:ilvl="2" w:tplc="5CC67756" w:tentative="1">
      <w:start w:val="1"/>
      <w:numFmt w:val="bullet"/>
      <w:lvlText w:val=""/>
      <w:lvlJc w:val="left"/>
      <w:pPr>
        <w:ind w:left="2160" w:hanging="360"/>
      </w:pPr>
      <w:rPr>
        <w:rFonts w:ascii="Wingdings" w:hAnsi="Wingdings" w:hint="default"/>
      </w:rPr>
    </w:lvl>
    <w:lvl w:ilvl="3" w:tplc="836C334E" w:tentative="1">
      <w:start w:val="1"/>
      <w:numFmt w:val="bullet"/>
      <w:lvlText w:val=""/>
      <w:lvlJc w:val="left"/>
      <w:pPr>
        <w:ind w:left="2880" w:hanging="360"/>
      </w:pPr>
      <w:rPr>
        <w:rFonts w:ascii="Symbol" w:hAnsi="Symbol" w:hint="default"/>
      </w:rPr>
    </w:lvl>
    <w:lvl w:ilvl="4" w:tplc="9F920AA0" w:tentative="1">
      <w:start w:val="1"/>
      <w:numFmt w:val="bullet"/>
      <w:lvlText w:val="o"/>
      <w:lvlJc w:val="left"/>
      <w:pPr>
        <w:ind w:left="3600" w:hanging="360"/>
      </w:pPr>
      <w:rPr>
        <w:rFonts w:ascii="Courier New" w:hAnsi="Courier New" w:cs="Courier New" w:hint="default"/>
      </w:rPr>
    </w:lvl>
    <w:lvl w:ilvl="5" w:tplc="06CAEECA" w:tentative="1">
      <w:start w:val="1"/>
      <w:numFmt w:val="bullet"/>
      <w:lvlText w:val=""/>
      <w:lvlJc w:val="left"/>
      <w:pPr>
        <w:ind w:left="4320" w:hanging="360"/>
      </w:pPr>
      <w:rPr>
        <w:rFonts w:ascii="Wingdings" w:hAnsi="Wingdings" w:hint="default"/>
      </w:rPr>
    </w:lvl>
    <w:lvl w:ilvl="6" w:tplc="4C2E04EC" w:tentative="1">
      <w:start w:val="1"/>
      <w:numFmt w:val="bullet"/>
      <w:lvlText w:val=""/>
      <w:lvlJc w:val="left"/>
      <w:pPr>
        <w:ind w:left="5040" w:hanging="360"/>
      </w:pPr>
      <w:rPr>
        <w:rFonts w:ascii="Symbol" w:hAnsi="Symbol" w:hint="default"/>
      </w:rPr>
    </w:lvl>
    <w:lvl w:ilvl="7" w:tplc="136EB3FA" w:tentative="1">
      <w:start w:val="1"/>
      <w:numFmt w:val="bullet"/>
      <w:lvlText w:val="o"/>
      <w:lvlJc w:val="left"/>
      <w:pPr>
        <w:ind w:left="5760" w:hanging="360"/>
      </w:pPr>
      <w:rPr>
        <w:rFonts w:ascii="Courier New" w:hAnsi="Courier New" w:cs="Courier New" w:hint="default"/>
      </w:rPr>
    </w:lvl>
    <w:lvl w:ilvl="8" w:tplc="EDDCC16A"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3"/>
  </w:num>
  <w:num w:numId="14">
    <w:abstractNumId w:val="0"/>
  </w:num>
  <w:num w:numId="15">
    <w:abstractNumId w:val="6"/>
  </w:num>
  <w:num w:numId="16">
    <w:abstractNumId w:val="7"/>
  </w:num>
  <w:num w:numId="17">
    <w:abstractNumId w:val="1"/>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11E"/>
    <w:rsid w:val="0001198A"/>
    <w:rsid w:val="004030EB"/>
    <w:rsid w:val="00DA211E"/>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EC6A5E-A0F4-4AB4-85C6-E4B406E5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33333C"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33333C"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3333C"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3333C"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454551"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link w:val="NoSpacingChar"/>
    <w:uiPriority w:val="1"/>
    <w:qFormat/>
    <w:pPr>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BE5A9A"/>
    <w:rPr>
      <w:color w:val="6B9F25" w:themeColor="hyperlink"/>
      <w:u w:val="single"/>
    </w:rPr>
  </w:style>
  <w:style w:type="paragraph" w:styleId="Header">
    <w:name w:val="header"/>
    <w:basedOn w:val="Normal"/>
    <w:link w:val="HeaderChar"/>
    <w:uiPriority w:val="99"/>
    <w:unhideWhenUsed/>
    <w:rsid w:val="001A5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6A1"/>
  </w:style>
  <w:style w:type="paragraph" w:styleId="Footer">
    <w:name w:val="footer"/>
    <w:basedOn w:val="Normal"/>
    <w:link w:val="FooterChar"/>
    <w:uiPriority w:val="99"/>
    <w:unhideWhenUsed/>
    <w:rsid w:val="001A5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6A1"/>
  </w:style>
  <w:style w:type="character" w:customStyle="1" w:styleId="NoSpacingChar">
    <w:name w:val="No Spacing Char"/>
    <w:basedOn w:val="DefaultParagraphFont"/>
    <w:link w:val="NoSpacing"/>
    <w:uiPriority w:val="1"/>
    <w:rsid w:val="001A56A1"/>
  </w:style>
  <w:style w:type="character" w:styleId="FollowedHyperlink">
    <w:name w:val="FollowedHyperlink"/>
    <w:basedOn w:val="DefaultParagraphFont"/>
    <w:uiPriority w:val="99"/>
    <w:semiHidden/>
    <w:unhideWhenUsed/>
    <w:rsid w:val="00A46B15"/>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t5mGeR4AQdM" TargetMode="External"/><Relationship Id="rId18" Type="http://schemas.openxmlformats.org/officeDocument/2006/relationships/hyperlink" Target="https://www.youtube.com/watch?v=t5mGeR4AQd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youtube.com/watch?v=g6glK-eXlDE" TargetMode="External"/><Relationship Id="rId7" Type="http://schemas.openxmlformats.org/officeDocument/2006/relationships/endnotes" Target="endnotes.xml"/><Relationship Id="rId12" Type="http://schemas.openxmlformats.org/officeDocument/2006/relationships/hyperlink" Target="https://www.youtube.com/watch?v=3bwfo9aD5A8" TargetMode="External"/><Relationship Id="rId17" Type="http://schemas.openxmlformats.org/officeDocument/2006/relationships/hyperlink" Target="https://www.flocabulary.com/unit/ruby-bridges/video/"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jr.brainpop.com/socialstudies/biographies/helenkeller/" TargetMode="External"/><Relationship Id="rId20" Type="http://schemas.openxmlformats.org/officeDocument/2006/relationships/hyperlink" Target="https://www.youtube.com/watch?v=tgF1Enrgo2g"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r.brainpop.com/socialstudies/biographies/helenkelle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oreenrappaport.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flocabulary.com/unit/ruby-bridges/video/" TargetMode="External"/><Relationship Id="rId19" Type="http://schemas.openxmlformats.org/officeDocument/2006/relationships/hyperlink" Target="https://www.youtube.com/watch?v=3bwfo9aD5A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ernardwaber.com/"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AppData\Roaming\Microsoft\Templates\Report%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D27661BADD407F93F3C15C78B6D3DF"/>
        <w:category>
          <w:name w:val="General"/>
          <w:gallery w:val="placeholder"/>
        </w:category>
        <w:types>
          <w:type w:val="bbPlcHdr"/>
        </w:types>
        <w:behaviors>
          <w:behavior w:val="content"/>
        </w:behaviors>
        <w:guid w:val="{C8766E79-9F42-410D-B7A5-F78C283F3146}"/>
      </w:docPartPr>
      <w:docPartBody>
        <w:p w:rsidR="001A5A79" w:rsidRDefault="00322D30" w:rsidP="00D31107">
          <w:pPr>
            <w:pStyle w:val="62D27661BADD407F93F3C15C78B6D3DF"/>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D30"/>
    <w:rsid w:val="00322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D27661BADD407F93F3C15C78B6D3DF">
    <w:name w:val="62D27661BADD407F93F3C15C78B6D3DF"/>
    <w:rsid w:val="00D311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0</TotalTime>
  <Pages>6</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Courage/Helen’s Big World: Teacher’s Guide</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Courage/Helen’s Big World: Teacher’s Guide</dc:title>
  <dc:creator>Jeff</dc:creator>
  <cp:lastModifiedBy>Jeff</cp:lastModifiedBy>
  <cp:revision>2</cp:revision>
  <dcterms:created xsi:type="dcterms:W3CDTF">2016-07-30T14:27:00Z</dcterms:created>
  <dcterms:modified xsi:type="dcterms:W3CDTF">2016-07-30T14:27:00Z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